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D4417" w14:textId="77777777" w:rsidR="00E01F62" w:rsidRDefault="007A59EF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Verdana" w:hAnsi="Verdana" w:cs="Verdana"/>
          <w:b/>
          <w:bCs/>
          <w:sz w:val="24"/>
          <w:szCs w:val="24"/>
          <w:u w:val="single"/>
        </w:rPr>
      </w:pPr>
      <w:r>
        <w:rPr>
          <w:rFonts w:ascii="Verdana" w:hAnsi="Verdana" w:cs="Verdana"/>
          <w:b/>
          <w:bCs/>
          <w:sz w:val="24"/>
          <w:szCs w:val="24"/>
          <w:u w:val="single"/>
        </w:rPr>
        <w:t>Curriculum Vitae</w:t>
      </w:r>
    </w:p>
    <w:p w14:paraId="314A06CA" w14:textId="77777777" w:rsidR="00746B01" w:rsidRDefault="00746B01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4"/>
          <w:szCs w:val="24"/>
          <w:u w:val="single"/>
        </w:rPr>
      </w:pPr>
    </w:p>
    <w:p w14:paraId="7FF34474" w14:textId="77777777" w:rsidR="00815580" w:rsidRPr="00815580" w:rsidRDefault="00815580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815580">
        <w:rPr>
          <w:rFonts w:ascii="Verdana" w:hAnsi="Verdana" w:cs="Verdana"/>
          <w:b/>
          <w:bCs/>
          <w:sz w:val="20"/>
          <w:szCs w:val="20"/>
        </w:rPr>
        <w:t>Professional Profile</w:t>
      </w:r>
    </w:p>
    <w:p w14:paraId="32960483" w14:textId="77777777" w:rsidR="00815580" w:rsidRDefault="00815580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037DE7F" w14:textId="41308CA1" w:rsidR="00746B01" w:rsidRDefault="00746B01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Samir Al-Amar is a highly skilled </w:t>
      </w:r>
      <w:r w:rsidR="00495925">
        <w:rPr>
          <w:rFonts w:ascii="Verdana" w:hAnsi="Verdana" w:cs="Verdana"/>
          <w:bCs/>
          <w:sz w:val="20"/>
          <w:szCs w:val="20"/>
        </w:rPr>
        <w:t>CTO/Engineering Director</w:t>
      </w:r>
      <w:r w:rsidR="009D51C8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 xml:space="preserve">with over </w:t>
      </w:r>
      <w:r w:rsidR="000427EC">
        <w:rPr>
          <w:rFonts w:ascii="Verdana" w:hAnsi="Verdana" w:cs="Verdana"/>
          <w:bCs/>
          <w:sz w:val="20"/>
          <w:szCs w:val="20"/>
        </w:rPr>
        <w:t>22</w:t>
      </w:r>
      <w:r>
        <w:rPr>
          <w:rFonts w:ascii="Verdana" w:hAnsi="Verdana" w:cs="Verdana"/>
          <w:bCs/>
          <w:sz w:val="20"/>
          <w:szCs w:val="20"/>
        </w:rPr>
        <w:t xml:space="preserve"> years of commercial development experience, and 1</w:t>
      </w:r>
      <w:r w:rsidR="00373449">
        <w:rPr>
          <w:rFonts w:ascii="Verdana" w:hAnsi="Verdana" w:cs="Verdana"/>
          <w:bCs/>
          <w:sz w:val="20"/>
          <w:szCs w:val="20"/>
        </w:rPr>
        <w:t>3</w:t>
      </w:r>
      <w:r>
        <w:rPr>
          <w:rFonts w:ascii="Verdana" w:hAnsi="Verdana" w:cs="Verdana"/>
          <w:bCs/>
          <w:sz w:val="20"/>
          <w:szCs w:val="20"/>
        </w:rPr>
        <w:t xml:space="preserve"> years as a Senior Manager.</w:t>
      </w:r>
    </w:p>
    <w:p w14:paraId="3A5F7DDC" w14:textId="77777777" w:rsidR="00815580" w:rsidRDefault="00815580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7C6C44F3" w14:textId="3EC56E6B" w:rsidR="00746B01" w:rsidRDefault="00746B01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He has sourced, built, and led teams up to 1</w:t>
      </w:r>
      <w:r w:rsidR="00B71809">
        <w:rPr>
          <w:rFonts w:ascii="Verdana" w:hAnsi="Verdana" w:cs="Verdana"/>
          <w:bCs/>
          <w:sz w:val="20"/>
          <w:szCs w:val="20"/>
        </w:rPr>
        <w:t>6</w:t>
      </w:r>
      <w:r>
        <w:rPr>
          <w:rFonts w:ascii="Verdana" w:hAnsi="Verdana" w:cs="Verdana"/>
          <w:bCs/>
          <w:sz w:val="20"/>
          <w:szCs w:val="20"/>
        </w:rPr>
        <w:t>0 developers from scratch including PMO teams</w:t>
      </w:r>
      <w:r w:rsidR="00815580">
        <w:rPr>
          <w:rFonts w:ascii="Verdana" w:hAnsi="Verdana" w:cs="Verdana"/>
          <w:bCs/>
          <w:sz w:val="20"/>
          <w:szCs w:val="20"/>
        </w:rPr>
        <w:t xml:space="preserve">, Junior to Development </w:t>
      </w:r>
      <w:r w:rsidR="00E12341">
        <w:rPr>
          <w:rFonts w:ascii="Verdana" w:hAnsi="Verdana" w:cs="Verdana"/>
          <w:bCs/>
          <w:sz w:val="20"/>
          <w:szCs w:val="20"/>
        </w:rPr>
        <w:t>Managers</w:t>
      </w:r>
      <w:r w:rsidR="00815580">
        <w:rPr>
          <w:rFonts w:ascii="Verdana" w:hAnsi="Verdana" w:cs="Verdana"/>
          <w:bCs/>
          <w:sz w:val="20"/>
          <w:szCs w:val="20"/>
        </w:rPr>
        <w:t>, n</w:t>
      </w:r>
      <w:r>
        <w:rPr>
          <w:rFonts w:ascii="Verdana" w:hAnsi="Verdana" w:cs="Verdana"/>
          <w:bCs/>
          <w:sz w:val="20"/>
          <w:szCs w:val="20"/>
        </w:rPr>
        <w:t>ative</w:t>
      </w:r>
      <w:r w:rsidR="00815580">
        <w:rPr>
          <w:rFonts w:ascii="Verdana" w:hAnsi="Verdana" w:cs="Verdana"/>
          <w:bCs/>
          <w:sz w:val="20"/>
          <w:szCs w:val="20"/>
        </w:rPr>
        <w:t xml:space="preserve"> and hybrid</w:t>
      </w:r>
      <w:r>
        <w:rPr>
          <w:rFonts w:ascii="Verdana" w:hAnsi="Verdana" w:cs="Verdana"/>
          <w:bCs/>
          <w:sz w:val="20"/>
          <w:szCs w:val="20"/>
        </w:rPr>
        <w:t xml:space="preserve"> mobile Development teams, </w:t>
      </w:r>
      <w:r w:rsidR="000E1262">
        <w:rPr>
          <w:rFonts w:ascii="Verdana" w:hAnsi="Verdana" w:cs="Verdana"/>
          <w:bCs/>
          <w:sz w:val="20"/>
          <w:szCs w:val="20"/>
        </w:rPr>
        <w:t xml:space="preserve">Solution Architects, DevOps and </w:t>
      </w:r>
      <w:proofErr w:type="spellStart"/>
      <w:r w:rsidR="000E1262">
        <w:rPr>
          <w:rFonts w:ascii="Verdana" w:hAnsi="Verdana" w:cs="Verdana"/>
          <w:bCs/>
          <w:sz w:val="20"/>
          <w:szCs w:val="20"/>
        </w:rPr>
        <w:t>DevSecOps</w:t>
      </w:r>
      <w:proofErr w:type="spellEnd"/>
      <w:r w:rsidR="000E1262">
        <w:rPr>
          <w:rFonts w:ascii="Verdana" w:hAnsi="Verdana" w:cs="Verdana"/>
          <w:bCs/>
          <w:sz w:val="20"/>
          <w:szCs w:val="20"/>
        </w:rPr>
        <w:t xml:space="preserve">, </w:t>
      </w:r>
      <w:r>
        <w:rPr>
          <w:rFonts w:ascii="Verdana" w:hAnsi="Verdana" w:cs="Verdana"/>
          <w:bCs/>
          <w:sz w:val="20"/>
          <w:szCs w:val="20"/>
        </w:rPr>
        <w:t>mentoring and leading on multiple projects</w:t>
      </w:r>
      <w:r w:rsidR="00815580">
        <w:rPr>
          <w:rFonts w:ascii="Verdana" w:hAnsi="Verdana" w:cs="Verdana"/>
          <w:bCs/>
          <w:sz w:val="20"/>
          <w:szCs w:val="20"/>
        </w:rPr>
        <w:t xml:space="preserve"> with multiple brands</w:t>
      </w:r>
      <w:r>
        <w:rPr>
          <w:rFonts w:ascii="Verdana" w:hAnsi="Verdana" w:cs="Verdana"/>
          <w:bCs/>
          <w:sz w:val="20"/>
          <w:szCs w:val="20"/>
        </w:rPr>
        <w:t xml:space="preserve"> using Agile SCRUM</w:t>
      </w:r>
      <w:r w:rsidR="00E334AE">
        <w:rPr>
          <w:rFonts w:ascii="Verdana" w:hAnsi="Verdana" w:cs="Verdana"/>
          <w:bCs/>
          <w:sz w:val="20"/>
          <w:szCs w:val="20"/>
        </w:rPr>
        <w:t xml:space="preserve"> and Kanban</w:t>
      </w:r>
      <w:r>
        <w:rPr>
          <w:rFonts w:ascii="Verdana" w:hAnsi="Verdana" w:cs="Verdana"/>
          <w:bCs/>
          <w:sz w:val="20"/>
          <w:szCs w:val="20"/>
        </w:rPr>
        <w:t xml:space="preserve"> methodology (which he has taught entire teams to utilise) and defining coding standards, practices, KPIs, SLAs, and communication methodologies</w:t>
      </w:r>
      <w:r w:rsidR="00815580">
        <w:rPr>
          <w:rFonts w:ascii="Verdana" w:hAnsi="Verdana" w:cs="Verdana"/>
          <w:bCs/>
          <w:sz w:val="20"/>
          <w:szCs w:val="20"/>
        </w:rPr>
        <w:t xml:space="preserve"> from Stakeholder</w:t>
      </w:r>
      <w:r w:rsidR="00CB6294">
        <w:rPr>
          <w:rFonts w:ascii="Verdana" w:hAnsi="Verdana" w:cs="Verdana"/>
          <w:bCs/>
          <w:sz w:val="20"/>
          <w:szCs w:val="20"/>
        </w:rPr>
        <w:t>s/BUs</w:t>
      </w:r>
      <w:r w:rsidR="00815580">
        <w:rPr>
          <w:rFonts w:ascii="Verdana" w:hAnsi="Verdana" w:cs="Verdana"/>
          <w:bCs/>
          <w:sz w:val="20"/>
          <w:szCs w:val="20"/>
        </w:rPr>
        <w:t xml:space="preserve"> through PMO teams to Development and Quality Assurance</w:t>
      </w:r>
      <w:r>
        <w:rPr>
          <w:rFonts w:ascii="Verdana" w:hAnsi="Verdana" w:cs="Verdana"/>
          <w:bCs/>
          <w:sz w:val="20"/>
          <w:szCs w:val="20"/>
        </w:rPr>
        <w:t>.</w:t>
      </w:r>
    </w:p>
    <w:p w14:paraId="609E0AEC" w14:textId="77777777" w:rsidR="00815580" w:rsidRDefault="00815580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EC8715F" w14:textId="088663BA" w:rsidR="00CA019D" w:rsidRDefault="00746B01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He has extensive experience in </w:t>
      </w:r>
      <w:r w:rsidR="00CD494D">
        <w:rPr>
          <w:rFonts w:ascii="Verdana" w:hAnsi="Verdana" w:cs="Verdana"/>
          <w:bCs/>
          <w:sz w:val="20"/>
          <w:szCs w:val="20"/>
        </w:rPr>
        <w:t>Programme Management with b</w:t>
      </w:r>
      <w:r w:rsidR="000174A8">
        <w:rPr>
          <w:rFonts w:ascii="Verdana" w:hAnsi="Verdana" w:cs="Verdana"/>
          <w:bCs/>
          <w:sz w:val="20"/>
          <w:szCs w:val="20"/>
        </w:rPr>
        <w:t xml:space="preserve">udget oversight, Globally Distributed Delivery, </w:t>
      </w:r>
      <w:r>
        <w:rPr>
          <w:rFonts w:ascii="Verdana" w:hAnsi="Verdana" w:cs="Verdana"/>
          <w:bCs/>
          <w:sz w:val="20"/>
          <w:szCs w:val="20"/>
        </w:rPr>
        <w:t xml:space="preserve">Quality Assurance team set up (including definitions </w:t>
      </w:r>
      <w:r w:rsidR="00815580">
        <w:rPr>
          <w:rFonts w:ascii="Verdana" w:hAnsi="Verdana" w:cs="Verdana"/>
          <w:bCs/>
          <w:sz w:val="20"/>
          <w:szCs w:val="20"/>
        </w:rPr>
        <w:t xml:space="preserve">and planning </w:t>
      </w:r>
      <w:r>
        <w:rPr>
          <w:rFonts w:ascii="Verdana" w:hAnsi="Verdana" w:cs="Verdana"/>
          <w:bCs/>
          <w:sz w:val="20"/>
          <w:szCs w:val="20"/>
        </w:rPr>
        <w:t xml:space="preserve">using both manual and automation methods), </w:t>
      </w:r>
      <w:r w:rsidR="00CD6C43">
        <w:rPr>
          <w:rFonts w:ascii="Verdana" w:hAnsi="Verdana" w:cs="Verdana"/>
          <w:bCs/>
          <w:sz w:val="20"/>
          <w:szCs w:val="20"/>
        </w:rPr>
        <w:t xml:space="preserve">leading teams with </w:t>
      </w:r>
      <w:r>
        <w:rPr>
          <w:rFonts w:ascii="Verdana" w:hAnsi="Verdana" w:cs="Verdana"/>
          <w:bCs/>
          <w:sz w:val="20"/>
          <w:szCs w:val="20"/>
        </w:rPr>
        <w:t xml:space="preserve">discrete server environment set up </w:t>
      </w:r>
      <w:r w:rsidR="00CD6C43">
        <w:rPr>
          <w:rFonts w:ascii="Verdana" w:hAnsi="Verdana" w:cs="Verdana"/>
          <w:bCs/>
          <w:sz w:val="20"/>
          <w:szCs w:val="20"/>
        </w:rPr>
        <w:t>and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 w:rsidR="00815580">
        <w:rPr>
          <w:rFonts w:ascii="Verdana" w:hAnsi="Verdana" w:cs="Verdana"/>
          <w:bCs/>
          <w:sz w:val="20"/>
          <w:szCs w:val="20"/>
        </w:rPr>
        <w:t xml:space="preserve">Cloud </w:t>
      </w:r>
      <w:r w:rsidR="00CD6C43">
        <w:rPr>
          <w:rFonts w:ascii="Verdana" w:hAnsi="Verdana" w:cs="Verdana"/>
          <w:bCs/>
          <w:sz w:val="20"/>
          <w:szCs w:val="20"/>
        </w:rPr>
        <w:t>Hosted</w:t>
      </w:r>
      <w:r w:rsidR="00815580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AWS</w:t>
      </w:r>
      <w:r w:rsidR="00B965FC">
        <w:rPr>
          <w:rFonts w:ascii="Verdana" w:hAnsi="Verdana" w:cs="Verdana"/>
          <w:bCs/>
          <w:sz w:val="20"/>
          <w:szCs w:val="20"/>
        </w:rPr>
        <w:t>/Azure</w:t>
      </w:r>
      <w:r>
        <w:rPr>
          <w:rFonts w:ascii="Verdana" w:hAnsi="Verdana" w:cs="Verdana"/>
          <w:bCs/>
          <w:sz w:val="20"/>
          <w:szCs w:val="20"/>
        </w:rPr>
        <w:t xml:space="preserve"> instances, Continuous Integ</w:t>
      </w:r>
      <w:r w:rsidR="00815580">
        <w:rPr>
          <w:rFonts w:ascii="Verdana" w:hAnsi="Verdana" w:cs="Verdana"/>
          <w:bCs/>
          <w:sz w:val="20"/>
          <w:szCs w:val="20"/>
        </w:rPr>
        <w:t>ration and Continuous Delivery, Load testing sites,</w:t>
      </w:r>
      <w:r w:rsidR="005E692B">
        <w:rPr>
          <w:rFonts w:ascii="Verdana" w:hAnsi="Verdana" w:cs="Verdana"/>
          <w:bCs/>
          <w:sz w:val="20"/>
          <w:szCs w:val="20"/>
        </w:rPr>
        <w:t xml:space="preserve"> </w:t>
      </w:r>
      <w:r w:rsidR="008A17D7">
        <w:rPr>
          <w:rFonts w:ascii="Verdana" w:hAnsi="Verdana" w:cs="Verdana"/>
          <w:bCs/>
          <w:sz w:val="20"/>
          <w:szCs w:val="20"/>
        </w:rPr>
        <w:t xml:space="preserve">PaaS, </w:t>
      </w:r>
      <w:r w:rsidR="005E692B">
        <w:rPr>
          <w:rFonts w:ascii="Verdana" w:hAnsi="Verdana" w:cs="Verdana"/>
          <w:bCs/>
          <w:sz w:val="20"/>
          <w:szCs w:val="20"/>
        </w:rPr>
        <w:t>SaaS</w:t>
      </w:r>
      <w:r w:rsidR="00BC21C5">
        <w:rPr>
          <w:rFonts w:ascii="Verdana" w:hAnsi="Verdana" w:cs="Verdana"/>
          <w:bCs/>
          <w:sz w:val="20"/>
          <w:szCs w:val="20"/>
        </w:rPr>
        <w:t xml:space="preserve"> and microservices</w:t>
      </w:r>
      <w:r w:rsidR="005E692B">
        <w:rPr>
          <w:rFonts w:ascii="Verdana" w:hAnsi="Verdana" w:cs="Verdana"/>
          <w:bCs/>
          <w:sz w:val="20"/>
          <w:szCs w:val="20"/>
        </w:rPr>
        <w:t>, B2B, B2C,</w:t>
      </w:r>
      <w:r w:rsidR="00222D4D">
        <w:rPr>
          <w:rFonts w:ascii="Verdana" w:hAnsi="Verdana" w:cs="Verdana"/>
          <w:bCs/>
          <w:sz w:val="20"/>
          <w:szCs w:val="20"/>
        </w:rPr>
        <w:t xml:space="preserve"> </w:t>
      </w:r>
      <w:r w:rsidR="005C4B59">
        <w:rPr>
          <w:rFonts w:ascii="Verdana" w:hAnsi="Verdana" w:cs="Verdana"/>
          <w:bCs/>
          <w:sz w:val="20"/>
          <w:szCs w:val="20"/>
        </w:rPr>
        <w:t xml:space="preserve">TDD, BDD, </w:t>
      </w:r>
      <w:r w:rsidR="00CA019D">
        <w:rPr>
          <w:rFonts w:ascii="Verdana" w:hAnsi="Verdana" w:cs="Verdana"/>
          <w:bCs/>
          <w:sz w:val="20"/>
          <w:szCs w:val="20"/>
        </w:rPr>
        <w:t xml:space="preserve">and </w:t>
      </w:r>
      <w:r w:rsidR="00815580">
        <w:rPr>
          <w:rFonts w:ascii="Verdana" w:hAnsi="Verdana" w:cs="Verdana"/>
          <w:bCs/>
          <w:sz w:val="20"/>
          <w:szCs w:val="20"/>
        </w:rPr>
        <w:t>Due Diligence on codebase and product</w:t>
      </w:r>
      <w:r w:rsidR="00E334AE">
        <w:rPr>
          <w:rFonts w:ascii="Verdana" w:hAnsi="Verdana" w:cs="Verdana"/>
          <w:bCs/>
          <w:sz w:val="20"/>
          <w:szCs w:val="20"/>
        </w:rPr>
        <w:t>s</w:t>
      </w:r>
      <w:r w:rsidR="00CA019D">
        <w:rPr>
          <w:rFonts w:ascii="Verdana" w:hAnsi="Verdana" w:cs="Verdana"/>
          <w:bCs/>
          <w:sz w:val="20"/>
          <w:szCs w:val="20"/>
        </w:rPr>
        <w:t>.</w:t>
      </w:r>
    </w:p>
    <w:p w14:paraId="26AC7DE9" w14:textId="722BB27D" w:rsidR="009D51C8" w:rsidRDefault="009D51C8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Detailed experience in Governance, Strategy, business development planning, end-user responsibility, and marketing/selling the company’s technical vision.</w:t>
      </w:r>
    </w:p>
    <w:p w14:paraId="54738CB7" w14:textId="77777777" w:rsidR="009D51C8" w:rsidRDefault="009D51C8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A15E843" w14:textId="4E8E2718" w:rsidR="00746B01" w:rsidRPr="00746B01" w:rsidRDefault="00CA019D" w:rsidP="00746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Also, extensive previous experience in coal-face development</w:t>
      </w:r>
      <w:r w:rsidR="00EF58B2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using</w:t>
      </w:r>
      <w:r w:rsidR="00EF58B2">
        <w:rPr>
          <w:rFonts w:ascii="Verdana" w:hAnsi="Verdana" w:cs="Verdana"/>
          <w:bCs/>
          <w:sz w:val="20"/>
          <w:szCs w:val="20"/>
        </w:rPr>
        <w:t xml:space="preserve"> .Net (</w:t>
      </w:r>
      <w:r w:rsidR="000146CF">
        <w:rPr>
          <w:rFonts w:ascii="Verdana" w:hAnsi="Verdana" w:cs="Verdana"/>
          <w:bCs/>
          <w:sz w:val="20"/>
          <w:szCs w:val="20"/>
        </w:rPr>
        <w:t xml:space="preserve">Core, </w:t>
      </w:r>
      <w:r w:rsidR="00EF58B2">
        <w:rPr>
          <w:rFonts w:ascii="Verdana" w:hAnsi="Verdana" w:cs="Verdana"/>
          <w:bCs/>
          <w:sz w:val="20"/>
          <w:szCs w:val="20"/>
        </w:rPr>
        <w:t>MVC, Web, Windows)</w:t>
      </w:r>
      <w:r w:rsidR="00A812C2">
        <w:rPr>
          <w:rFonts w:ascii="Verdana" w:hAnsi="Verdana" w:cs="Verdana"/>
          <w:bCs/>
          <w:sz w:val="20"/>
          <w:szCs w:val="20"/>
        </w:rPr>
        <w:t>, PHP</w:t>
      </w:r>
      <w:r w:rsidR="00EF58B2">
        <w:rPr>
          <w:rFonts w:ascii="Verdana" w:hAnsi="Verdana" w:cs="Verdana"/>
          <w:bCs/>
          <w:sz w:val="20"/>
          <w:szCs w:val="20"/>
        </w:rPr>
        <w:t xml:space="preserve"> (</w:t>
      </w:r>
      <w:r w:rsidR="00F2284D">
        <w:rPr>
          <w:rFonts w:ascii="Verdana" w:hAnsi="Verdana" w:cs="Verdana"/>
          <w:bCs/>
          <w:sz w:val="20"/>
          <w:szCs w:val="20"/>
        </w:rPr>
        <w:t xml:space="preserve">Pure, </w:t>
      </w:r>
      <w:r w:rsidR="00EF58B2">
        <w:rPr>
          <w:rFonts w:ascii="Verdana" w:hAnsi="Verdana" w:cs="Verdana"/>
          <w:bCs/>
          <w:sz w:val="20"/>
          <w:szCs w:val="20"/>
        </w:rPr>
        <w:t>Laravel, CI)</w:t>
      </w:r>
      <w:r w:rsidR="00A812C2">
        <w:rPr>
          <w:rFonts w:ascii="Verdana" w:hAnsi="Verdana" w:cs="Verdana"/>
          <w:bCs/>
          <w:sz w:val="20"/>
          <w:szCs w:val="20"/>
        </w:rPr>
        <w:t xml:space="preserve">, </w:t>
      </w:r>
      <w:r w:rsidR="00BC31F2">
        <w:rPr>
          <w:rFonts w:ascii="Verdana" w:hAnsi="Verdana" w:cs="Verdana"/>
          <w:bCs/>
          <w:sz w:val="20"/>
          <w:szCs w:val="20"/>
        </w:rPr>
        <w:t xml:space="preserve">Python (Django), </w:t>
      </w:r>
      <w:r w:rsidR="00BC21C5">
        <w:rPr>
          <w:rFonts w:ascii="Verdana" w:hAnsi="Verdana" w:cs="Verdana"/>
          <w:bCs/>
          <w:sz w:val="20"/>
          <w:szCs w:val="20"/>
        </w:rPr>
        <w:t>Java</w:t>
      </w:r>
      <w:r w:rsidR="00B965FC">
        <w:rPr>
          <w:rFonts w:ascii="Verdana" w:hAnsi="Verdana" w:cs="Verdana"/>
          <w:bCs/>
          <w:sz w:val="20"/>
          <w:szCs w:val="20"/>
        </w:rPr>
        <w:t xml:space="preserve"> (Core and Spring Boot)</w:t>
      </w:r>
      <w:r w:rsidR="00BC21C5">
        <w:rPr>
          <w:rFonts w:ascii="Verdana" w:hAnsi="Verdana" w:cs="Verdana"/>
          <w:bCs/>
          <w:sz w:val="20"/>
          <w:szCs w:val="20"/>
        </w:rPr>
        <w:t xml:space="preserve">, </w:t>
      </w:r>
      <w:r w:rsidR="00A812C2">
        <w:rPr>
          <w:rFonts w:ascii="Verdana" w:hAnsi="Verdana" w:cs="Verdana"/>
          <w:bCs/>
          <w:sz w:val="20"/>
          <w:szCs w:val="20"/>
        </w:rPr>
        <w:t>and C++</w:t>
      </w:r>
      <w:r w:rsidR="00D033D7">
        <w:rPr>
          <w:rFonts w:ascii="Verdana" w:hAnsi="Verdana" w:cs="Verdana"/>
          <w:bCs/>
          <w:sz w:val="20"/>
          <w:szCs w:val="20"/>
        </w:rPr>
        <w:t xml:space="preserve"> with SQL Server, </w:t>
      </w:r>
      <w:r w:rsidR="00BB2293">
        <w:rPr>
          <w:rFonts w:ascii="Verdana" w:hAnsi="Verdana" w:cs="Verdana"/>
          <w:bCs/>
          <w:sz w:val="20"/>
          <w:szCs w:val="20"/>
        </w:rPr>
        <w:t xml:space="preserve">Oracle, </w:t>
      </w:r>
      <w:proofErr w:type="spellStart"/>
      <w:r w:rsidR="00D033D7">
        <w:rPr>
          <w:rFonts w:ascii="Verdana" w:hAnsi="Verdana" w:cs="Verdana"/>
          <w:bCs/>
          <w:sz w:val="20"/>
          <w:szCs w:val="20"/>
        </w:rPr>
        <w:t>mySQL</w:t>
      </w:r>
      <w:proofErr w:type="spellEnd"/>
      <w:r w:rsidR="00D033D7">
        <w:rPr>
          <w:rFonts w:ascii="Verdana" w:hAnsi="Verdana" w:cs="Verdana"/>
          <w:bCs/>
          <w:sz w:val="20"/>
          <w:szCs w:val="20"/>
        </w:rPr>
        <w:t>, P</w:t>
      </w:r>
      <w:r w:rsidR="00D55AAE">
        <w:rPr>
          <w:rFonts w:ascii="Verdana" w:hAnsi="Verdana" w:cs="Verdana"/>
          <w:bCs/>
          <w:sz w:val="20"/>
          <w:szCs w:val="20"/>
        </w:rPr>
        <w:t xml:space="preserve">ostgreSQL, and </w:t>
      </w:r>
      <w:proofErr w:type="spellStart"/>
      <w:r w:rsidR="00D55AAE">
        <w:rPr>
          <w:rFonts w:ascii="Verdana" w:hAnsi="Verdana" w:cs="Verdana"/>
          <w:bCs/>
          <w:sz w:val="20"/>
          <w:szCs w:val="20"/>
        </w:rPr>
        <w:t>noSQL</w:t>
      </w:r>
      <w:proofErr w:type="spellEnd"/>
      <w:r w:rsidR="00D55AAE">
        <w:rPr>
          <w:rFonts w:ascii="Verdana" w:hAnsi="Verdana" w:cs="Verdana"/>
          <w:bCs/>
          <w:sz w:val="20"/>
          <w:szCs w:val="20"/>
        </w:rPr>
        <w:t xml:space="preserve"> databases</w:t>
      </w:r>
      <w:r w:rsidR="00815580">
        <w:rPr>
          <w:rFonts w:ascii="Verdana" w:hAnsi="Verdana" w:cs="Verdana"/>
          <w:bCs/>
          <w:sz w:val="20"/>
          <w:szCs w:val="20"/>
        </w:rPr>
        <w:t>.</w:t>
      </w:r>
    </w:p>
    <w:p w14:paraId="257C14BA" w14:textId="77777777" w:rsidR="00E01F62" w:rsidRDefault="00E01F62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</w:rPr>
      </w:pPr>
    </w:p>
    <w:p w14:paraId="01832D3F" w14:textId="77777777" w:rsidR="00724FD7" w:rsidRDefault="00724FD7">
      <w:pPr>
        <w:widowControl w:val="0"/>
        <w:autoSpaceDE w:val="0"/>
        <w:autoSpaceDN w:val="0"/>
        <w:adjustRightInd w:val="0"/>
        <w:spacing w:after="0" w:line="246" w:lineRule="exact"/>
        <w:rPr>
          <w:rFonts w:ascii="Verdana" w:hAnsi="Verdana"/>
          <w:b/>
          <w:sz w:val="20"/>
          <w:szCs w:val="20"/>
        </w:rPr>
      </w:pPr>
    </w:p>
    <w:p w14:paraId="2433FADD" w14:textId="2BF8C3FB" w:rsidR="00815580" w:rsidRPr="00815580" w:rsidRDefault="00815580">
      <w:pPr>
        <w:widowControl w:val="0"/>
        <w:autoSpaceDE w:val="0"/>
        <w:autoSpaceDN w:val="0"/>
        <w:adjustRightInd w:val="0"/>
        <w:spacing w:after="0" w:line="246" w:lineRule="exact"/>
        <w:rPr>
          <w:rFonts w:ascii="Verdana" w:hAnsi="Verdana"/>
          <w:b/>
          <w:sz w:val="20"/>
          <w:szCs w:val="20"/>
        </w:rPr>
      </w:pPr>
      <w:r w:rsidRPr="00815580">
        <w:rPr>
          <w:rFonts w:ascii="Verdana" w:hAnsi="Verdana"/>
          <w:b/>
          <w:sz w:val="20"/>
          <w:szCs w:val="20"/>
        </w:rPr>
        <w:t>Personal Details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320"/>
        <w:gridCol w:w="1638"/>
        <w:gridCol w:w="1559"/>
        <w:gridCol w:w="2763"/>
      </w:tblGrid>
      <w:tr w:rsidR="00E01F62" w:rsidRPr="00546C1F" w14:paraId="70E3F973" w14:textId="77777777" w:rsidTr="00201EE8">
        <w:trPr>
          <w:trHeight w:val="243"/>
        </w:trPr>
        <w:tc>
          <w:tcPr>
            <w:tcW w:w="1300" w:type="dxa"/>
            <w:vAlign w:val="bottom"/>
          </w:tcPr>
          <w:p w14:paraId="792BBB36" w14:textId="77777777" w:rsidR="00815580" w:rsidRDefault="008155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 w:cs="Verdana"/>
                <w:sz w:val="20"/>
                <w:szCs w:val="20"/>
                <w:u w:val="single"/>
              </w:rPr>
            </w:pPr>
          </w:p>
          <w:p w14:paraId="1DB9F909" w14:textId="77777777" w:rsidR="00E01F62" w:rsidRPr="00546C1F" w:rsidRDefault="007A59EF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  <w:u w:val="single"/>
              </w:rPr>
              <w:t>Name</w:t>
            </w:r>
            <w:r w:rsidRPr="00546C1F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2958" w:type="dxa"/>
            <w:gridSpan w:val="2"/>
            <w:vAlign w:val="bottom"/>
          </w:tcPr>
          <w:p w14:paraId="02938FD6" w14:textId="77777777" w:rsidR="00E01F62" w:rsidRPr="00546C1F" w:rsidRDefault="007A59EF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</w:rPr>
              <w:t>Samir Al-Amar</w:t>
            </w:r>
          </w:p>
        </w:tc>
        <w:tc>
          <w:tcPr>
            <w:tcW w:w="1559" w:type="dxa"/>
            <w:vAlign w:val="bottom"/>
          </w:tcPr>
          <w:p w14:paraId="7201B5BE" w14:textId="77777777" w:rsidR="00E01F62" w:rsidRPr="00546C1F" w:rsidRDefault="007A59EF" w:rsidP="008155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  <w:u w:val="single"/>
              </w:rPr>
              <w:t xml:space="preserve">Date </w:t>
            </w:r>
            <w:proofErr w:type="gramStart"/>
            <w:r w:rsidRPr="00546C1F">
              <w:rPr>
                <w:rFonts w:ascii="Verdana" w:hAnsi="Verdana" w:cs="Verdana"/>
                <w:sz w:val="20"/>
                <w:szCs w:val="20"/>
                <w:u w:val="single"/>
              </w:rPr>
              <w:t>Of</w:t>
            </w:r>
            <w:proofErr w:type="gramEnd"/>
            <w:r w:rsidRPr="00546C1F">
              <w:rPr>
                <w:rFonts w:ascii="Verdana" w:hAnsi="Verdana" w:cs="Verdana"/>
                <w:sz w:val="20"/>
                <w:szCs w:val="20"/>
                <w:u w:val="single"/>
              </w:rPr>
              <w:t xml:space="preserve"> Birth</w:t>
            </w:r>
            <w:r w:rsidRPr="00546C1F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2763" w:type="dxa"/>
            <w:vAlign w:val="bottom"/>
          </w:tcPr>
          <w:p w14:paraId="46A63249" w14:textId="77777777" w:rsidR="00E01F62" w:rsidRPr="00546C1F" w:rsidRDefault="007A59EF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340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</w:rPr>
              <w:t>23/04/1975</w:t>
            </w:r>
          </w:p>
        </w:tc>
      </w:tr>
      <w:tr w:rsidR="00E01F62" w:rsidRPr="00546C1F" w14:paraId="6A698E1C" w14:textId="77777777" w:rsidTr="00201EE8">
        <w:trPr>
          <w:trHeight w:val="487"/>
        </w:trPr>
        <w:tc>
          <w:tcPr>
            <w:tcW w:w="1300" w:type="dxa"/>
            <w:vAlign w:val="bottom"/>
          </w:tcPr>
          <w:p w14:paraId="74E5B64C" w14:textId="77777777" w:rsidR="00E01F62" w:rsidRPr="00546C1F" w:rsidRDefault="007A59EF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  <w:u w:val="single"/>
              </w:rPr>
              <w:t>Address</w:t>
            </w:r>
            <w:r w:rsidRPr="00546C1F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2958" w:type="dxa"/>
            <w:gridSpan w:val="2"/>
            <w:vAlign w:val="bottom"/>
          </w:tcPr>
          <w:p w14:paraId="2B8F75D3" w14:textId="5CF8CB54" w:rsidR="00E01F62" w:rsidRPr="007336EB" w:rsidRDefault="0092654E" w:rsidP="003A7BF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w w:val="99"/>
                <w:sz w:val="20"/>
                <w:szCs w:val="20"/>
              </w:rPr>
              <w:t>Apartment 1709</w:t>
            </w:r>
            <w:r w:rsidR="00BE19E5">
              <w:rPr>
                <w:rFonts w:ascii="Verdana" w:hAnsi="Verdana" w:cs="Verdana"/>
                <w:sz w:val="20"/>
                <w:szCs w:val="20"/>
              </w:rPr>
              <w:t>,</w:t>
            </w:r>
          </w:p>
        </w:tc>
        <w:tc>
          <w:tcPr>
            <w:tcW w:w="1559" w:type="dxa"/>
            <w:vAlign w:val="bottom"/>
          </w:tcPr>
          <w:p w14:paraId="39A7EF01" w14:textId="77777777" w:rsidR="00E01F62" w:rsidRPr="00546C1F" w:rsidRDefault="007A59EF" w:rsidP="008155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  <w:u w:val="single"/>
              </w:rPr>
              <w:t>Marital Status</w:t>
            </w:r>
            <w:r w:rsidRPr="00546C1F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2763" w:type="dxa"/>
            <w:vAlign w:val="bottom"/>
          </w:tcPr>
          <w:p w14:paraId="7A88BA8C" w14:textId="77777777" w:rsidR="00E01F62" w:rsidRPr="00546C1F" w:rsidRDefault="00B643B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34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Divorced</w:t>
            </w:r>
          </w:p>
        </w:tc>
      </w:tr>
      <w:tr w:rsidR="00E01F62" w:rsidRPr="00E825FA" w14:paraId="51C3CCE0" w14:textId="77777777" w:rsidTr="00201EE8">
        <w:trPr>
          <w:trHeight w:val="291"/>
        </w:trPr>
        <w:tc>
          <w:tcPr>
            <w:tcW w:w="1300" w:type="dxa"/>
            <w:vAlign w:val="bottom"/>
          </w:tcPr>
          <w:p w14:paraId="6E7DAEBF" w14:textId="77777777" w:rsidR="00E01F62" w:rsidRPr="00546C1F" w:rsidRDefault="00E0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vAlign w:val="bottom"/>
          </w:tcPr>
          <w:p w14:paraId="18A89F40" w14:textId="4B5207A5" w:rsidR="00BE19E5" w:rsidRDefault="0092654E" w:rsidP="007336EB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40"/>
              <w:rPr>
                <w:rFonts w:ascii="Verdana" w:hAnsi="Verdana" w:cs="Verdana"/>
                <w:w w:val="99"/>
                <w:sz w:val="20"/>
                <w:szCs w:val="20"/>
              </w:rPr>
            </w:pPr>
            <w:r>
              <w:rPr>
                <w:rFonts w:ascii="Verdana" w:hAnsi="Verdana" w:cs="Verdana"/>
                <w:w w:val="99"/>
                <w:sz w:val="20"/>
                <w:szCs w:val="20"/>
              </w:rPr>
              <w:t>111A Pasteur</w:t>
            </w:r>
            <w:r w:rsidR="00523C64">
              <w:rPr>
                <w:rFonts w:ascii="Verdana" w:hAnsi="Verdana" w:cs="Verdana"/>
                <w:w w:val="99"/>
                <w:sz w:val="20"/>
                <w:szCs w:val="20"/>
              </w:rPr>
              <w:t xml:space="preserve">, </w:t>
            </w:r>
          </w:p>
          <w:p w14:paraId="66A5C8C6" w14:textId="51BC2E76" w:rsidR="00A90FF3" w:rsidRPr="00E825FA" w:rsidRDefault="0092654E" w:rsidP="0092654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40"/>
              <w:rPr>
                <w:rFonts w:ascii="Verdana" w:hAnsi="Verdana" w:cs="Verdana"/>
                <w:w w:val="99"/>
                <w:sz w:val="20"/>
                <w:szCs w:val="20"/>
              </w:rPr>
            </w:pPr>
            <w:r>
              <w:rPr>
                <w:rFonts w:ascii="Verdana" w:hAnsi="Verdana" w:cs="Verdana"/>
                <w:w w:val="99"/>
                <w:sz w:val="20"/>
                <w:szCs w:val="20"/>
              </w:rPr>
              <w:t>District 1, HCMC, Vietnam</w:t>
            </w:r>
          </w:p>
        </w:tc>
        <w:tc>
          <w:tcPr>
            <w:tcW w:w="1559" w:type="dxa"/>
            <w:vAlign w:val="bottom"/>
          </w:tcPr>
          <w:p w14:paraId="011449A5" w14:textId="77777777" w:rsidR="00E01F62" w:rsidRPr="00E825FA" w:rsidRDefault="00E0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63" w:type="dxa"/>
            <w:vAlign w:val="bottom"/>
          </w:tcPr>
          <w:p w14:paraId="025A0022" w14:textId="77777777" w:rsidR="00E01F62" w:rsidRPr="00E825FA" w:rsidRDefault="00E0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01F62" w:rsidRPr="00546C1F" w14:paraId="161A2064" w14:textId="77777777" w:rsidTr="00201EE8">
        <w:trPr>
          <w:trHeight w:val="487"/>
        </w:trPr>
        <w:tc>
          <w:tcPr>
            <w:tcW w:w="1300" w:type="dxa"/>
            <w:vAlign w:val="bottom"/>
          </w:tcPr>
          <w:p w14:paraId="4793F5BA" w14:textId="77777777" w:rsidR="00E01F62" w:rsidRPr="00546C1F" w:rsidRDefault="007A59EF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  <w:u w:val="single"/>
              </w:rPr>
              <w:t>Nationality</w:t>
            </w:r>
            <w:r w:rsidRPr="00546C1F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1320" w:type="dxa"/>
            <w:vAlign w:val="bottom"/>
          </w:tcPr>
          <w:p w14:paraId="1246C38E" w14:textId="77777777" w:rsidR="00E01F62" w:rsidRPr="00546C1F" w:rsidRDefault="007A59EF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</w:rPr>
              <w:t>British</w:t>
            </w:r>
          </w:p>
        </w:tc>
        <w:tc>
          <w:tcPr>
            <w:tcW w:w="1638" w:type="dxa"/>
            <w:vAlign w:val="bottom"/>
          </w:tcPr>
          <w:p w14:paraId="3FC8D00A" w14:textId="77777777" w:rsidR="00E01F62" w:rsidRPr="00546C1F" w:rsidRDefault="00E0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322" w:type="dxa"/>
            <w:gridSpan w:val="2"/>
            <w:vAlign w:val="bottom"/>
          </w:tcPr>
          <w:p w14:paraId="15E1E4FB" w14:textId="77777777" w:rsidR="00E01F62" w:rsidRPr="00546C1F" w:rsidRDefault="007A59EF" w:rsidP="008155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w w:val="97"/>
                <w:sz w:val="20"/>
                <w:szCs w:val="20"/>
                <w:u w:val="single"/>
              </w:rPr>
              <w:t>Email</w:t>
            </w:r>
            <w:r w:rsidRPr="00546C1F">
              <w:rPr>
                <w:rFonts w:ascii="Verdana" w:hAnsi="Verdana" w:cs="Verdana"/>
                <w:w w:val="97"/>
                <w:sz w:val="20"/>
                <w:szCs w:val="20"/>
              </w:rPr>
              <w:t xml:space="preserve">: </w:t>
            </w:r>
            <w:hyperlink r:id="rId5" w:history="1">
              <w:r w:rsidRPr="00546C1F">
                <w:rPr>
                  <w:rFonts w:ascii="Verdana" w:hAnsi="Verdana" w:cs="Verdana"/>
                  <w:w w:val="97"/>
                  <w:sz w:val="20"/>
                  <w:szCs w:val="20"/>
                </w:rPr>
                <w:t xml:space="preserve"> </w:t>
              </w:r>
              <w:r w:rsidRPr="00546C1F">
                <w:rPr>
                  <w:rFonts w:ascii="Verdana" w:hAnsi="Verdana" w:cs="Verdana"/>
                  <w:color w:val="0000FF"/>
                  <w:w w:val="97"/>
                  <w:sz w:val="20"/>
                  <w:szCs w:val="20"/>
                  <w:u w:val="single"/>
                </w:rPr>
                <w:t>samz1uk2004@yahoo.co.u</w:t>
              </w:r>
            </w:hyperlink>
            <w:r w:rsidRPr="00546C1F">
              <w:rPr>
                <w:rFonts w:ascii="Verdana" w:hAnsi="Verdana" w:cs="Verdana"/>
                <w:color w:val="0000FF"/>
                <w:w w:val="97"/>
                <w:sz w:val="20"/>
                <w:szCs w:val="20"/>
                <w:u w:val="single"/>
              </w:rPr>
              <w:t>k</w:t>
            </w:r>
          </w:p>
        </w:tc>
      </w:tr>
      <w:tr w:rsidR="00815580" w:rsidRPr="00546C1F" w14:paraId="6A6AB585" w14:textId="77777777" w:rsidTr="00201EE8">
        <w:trPr>
          <w:trHeight w:val="485"/>
        </w:trPr>
        <w:tc>
          <w:tcPr>
            <w:tcW w:w="1300" w:type="dxa"/>
            <w:vAlign w:val="center"/>
          </w:tcPr>
          <w:p w14:paraId="03596071" w14:textId="77777777" w:rsidR="00815580" w:rsidRPr="00546C1F" w:rsidRDefault="00815580" w:rsidP="00201EE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  <w:u w:val="single"/>
              </w:rPr>
              <w:t>Phone No.</w:t>
            </w:r>
            <w:r w:rsidRPr="00546C1F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2958" w:type="dxa"/>
            <w:gridSpan w:val="2"/>
            <w:vAlign w:val="center"/>
          </w:tcPr>
          <w:p w14:paraId="16D586CD" w14:textId="77777777" w:rsidR="00815580" w:rsidRPr="00546C1F" w:rsidRDefault="00815580" w:rsidP="00201EE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</w:rPr>
              <w:t>+</w:t>
            </w:r>
            <w:r w:rsidR="007336EB">
              <w:rPr>
                <w:rFonts w:ascii="Verdana" w:hAnsi="Verdana" w:cs="Verdana"/>
                <w:sz w:val="20"/>
                <w:szCs w:val="20"/>
              </w:rPr>
              <w:t>84</w:t>
            </w:r>
            <w:r w:rsidRPr="00546C1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5E422D">
              <w:rPr>
                <w:rFonts w:ascii="Verdana" w:hAnsi="Verdana" w:cs="Verdana"/>
                <w:sz w:val="20"/>
                <w:szCs w:val="20"/>
              </w:rPr>
              <w:t>58</w:t>
            </w:r>
            <w:r w:rsidR="007336EB">
              <w:rPr>
                <w:rFonts w:ascii="Verdana" w:hAnsi="Verdana" w:cs="Verdana"/>
                <w:sz w:val="20"/>
                <w:szCs w:val="20"/>
              </w:rPr>
              <w:t>3</w:t>
            </w:r>
            <w:r w:rsidR="005E422D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336EB">
              <w:rPr>
                <w:rFonts w:ascii="Verdana" w:hAnsi="Verdana" w:cs="Verdana"/>
                <w:sz w:val="20"/>
                <w:szCs w:val="20"/>
              </w:rPr>
              <w:t>879294</w:t>
            </w:r>
          </w:p>
        </w:tc>
        <w:tc>
          <w:tcPr>
            <w:tcW w:w="4322" w:type="dxa"/>
            <w:gridSpan w:val="2"/>
            <w:vAlign w:val="center"/>
          </w:tcPr>
          <w:p w14:paraId="18A11F59" w14:textId="77777777" w:rsidR="00201EE8" w:rsidRDefault="00201EE8" w:rsidP="0020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</w:p>
          <w:p w14:paraId="783C47A2" w14:textId="77777777" w:rsidR="00201EE8" w:rsidRPr="00201EE8" w:rsidRDefault="00815580" w:rsidP="0020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201EE8">
              <w:rPr>
                <w:rFonts w:ascii="Verdana" w:hAnsi="Verdana"/>
                <w:sz w:val="20"/>
                <w:szCs w:val="20"/>
                <w:u w:val="single"/>
              </w:rPr>
              <w:t>LinkedIn</w:t>
            </w:r>
            <w:r w:rsidRPr="00201EE8">
              <w:rPr>
                <w:rFonts w:ascii="Verdana" w:hAnsi="Verdana"/>
                <w:sz w:val="20"/>
                <w:szCs w:val="20"/>
              </w:rPr>
              <w:t>:</w:t>
            </w:r>
          </w:p>
          <w:p w14:paraId="3B951BCC" w14:textId="77777777" w:rsidR="00815580" w:rsidRDefault="00201EE8" w:rsidP="0020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</w:t>
            </w:r>
            <w:hyperlink r:id="rId6" w:history="1">
              <w:r w:rsidRPr="002A6638">
                <w:rPr>
                  <w:rStyle w:val="Hyperlink"/>
                  <w:rFonts w:ascii="Verdana" w:hAnsi="Verdana"/>
                  <w:sz w:val="20"/>
                  <w:szCs w:val="20"/>
                </w:rPr>
                <w:t>www.linkedin.com/in/samiralamar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2582405" w14:textId="77777777" w:rsidR="00815580" w:rsidRPr="00546C1F" w:rsidRDefault="00815580" w:rsidP="00201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01F62" w:rsidRPr="00546C1F" w14:paraId="6E430299" w14:textId="77777777" w:rsidTr="00B83B55">
        <w:trPr>
          <w:trHeight w:val="305"/>
        </w:trPr>
        <w:tc>
          <w:tcPr>
            <w:tcW w:w="2620" w:type="dxa"/>
            <w:gridSpan w:val="2"/>
          </w:tcPr>
          <w:p w14:paraId="1AC2AA20" w14:textId="77777777" w:rsidR="00E01F62" w:rsidRPr="00546C1F" w:rsidRDefault="007A59EF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/>
                <w:sz w:val="24"/>
                <w:szCs w:val="24"/>
              </w:rPr>
            </w:pPr>
            <w:r w:rsidRPr="00546C1F">
              <w:rPr>
                <w:rFonts w:ascii="Verdana" w:hAnsi="Verdana" w:cs="Verdana"/>
                <w:sz w:val="20"/>
                <w:szCs w:val="20"/>
                <w:u w:val="single"/>
              </w:rPr>
              <w:t>Additional Information</w:t>
            </w:r>
            <w:r w:rsidRPr="00546C1F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5960" w:type="dxa"/>
            <w:gridSpan w:val="3"/>
            <w:vAlign w:val="bottom"/>
          </w:tcPr>
          <w:p w14:paraId="39055C4D" w14:textId="77777777" w:rsidR="00E01F62" w:rsidRDefault="007A692C" w:rsidP="007A692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6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Holds </w:t>
            </w:r>
            <w:r w:rsidR="007A59EF" w:rsidRPr="00546C1F">
              <w:rPr>
                <w:rFonts w:ascii="Verdana" w:hAnsi="Verdana" w:cs="Verdana"/>
                <w:sz w:val="20"/>
                <w:szCs w:val="20"/>
              </w:rPr>
              <w:t>a valid British Passport and Clean Driving Licence</w:t>
            </w:r>
            <w:r w:rsidR="00B83B55">
              <w:rPr>
                <w:rFonts w:ascii="Verdana" w:hAnsi="Verdana" w:cs="Verdana"/>
                <w:sz w:val="20"/>
                <w:szCs w:val="20"/>
              </w:rPr>
              <w:t>.</w:t>
            </w:r>
          </w:p>
          <w:p w14:paraId="1DB2C52D" w14:textId="21DB21DA" w:rsidR="00B83B55" w:rsidRPr="00B83B55" w:rsidRDefault="00B83B55" w:rsidP="007A692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Worked in both SE Asia (Philippines, Vietnam) and Europe (Paris, London), currently </w:t>
            </w:r>
            <w:r w:rsidR="00F92689">
              <w:rPr>
                <w:rFonts w:ascii="Verdana" w:hAnsi="Verdana"/>
                <w:sz w:val="20"/>
                <w:szCs w:val="20"/>
              </w:rPr>
              <w:t xml:space="preserve">living </w:t>
            </w:r>
            <w:r>
              <w:rPr>
                <w:rFonts w:ascii="Verdana" w:hAnsi="Verdana"/>
                <w:sz w:val="20"/>
                <w:szCs w:val="20"/>
              </w:rPr>
              <w:t xml:space="preserve">in </w:t>
            </w:r>
            <w:r w:rsidR="00186695">
              <w:rPr>
                <w:rFonts w:ascii="Verdana" w:hAnsi="Verdana"/>
                <w:sz w:val="20"/>
                <w:szCs w:val="20"/>
              </w:rPr>
              <w:t>H</w:t>
            </w:r>
            <w:r w:rsidR="00434AB6">
              <w:rPr>
                <w:rFonts w:ascii="Verdana" w:hAnsi="Verdana"/>
                <w:sz w:val="20"/>
                <w:szCs w:val="20"/>
              </w:rPr>
              <w:t xml:space="preserve">o </w:t>
            </w:r>
            <w:r w:rsidR="00186695">
              <w:rPr>
                <w:rFonts w:ascii="Verdana" w:hAnsi="Verdana"/>
                <w:sz w:val="20"/>
                <w:szCs w:val="20"/>
              </w:rPr>
              <w:t>C</w:t>
            </w:r>
            <w:r w:rsidR="00434AB6">
              <w:rPr>
                <w:rFonts w:ascii="Verdana" w:hAnsi="Verdana"/>
                <w:sz w:val="20"/>
                <w:szCs w:val="20"/>
              </w:rPr>
              <w:t xml:space="preserve">hi </w:t>
            </w:r>
            <w:r w:rsidR="00186695">
              <w:rPr>
                <w:rFonts w:ascii="Verdana" w:hAnsi="Verdana"/>
                <w:sz w:val="20"/>
                <w:szCs w:val="20"/>
              </w:rPr>
              <w:t>M</w:t>
            </w:r>
            <w:r w:rsidR="00434AB6">
              <w:rPr>
                <w:rFonts w:ascii="Verdana" w:hAnsi="Verdana"/>
                <w:sz w:val="20"/>
                <w:szCs w:val="20"/>
              </w:rPr>
              <w:t xml:space="preserve">inh </w:t>
            </w:r>
            <w:r w:rsidR="00186695">
              <w:rPr>
                <w:rFonts w:ascii="Verdana" w:hAnsi="Verdana"/>
                <w:sz w:val="20"/>
                <w:szCs w:val="20"/>
              </w:rPr>
              <w:t>C</w:t>
            </w:r>
            <w:r w:rsidR="00434AB6">
              <w:rPr>
                <w:rFonts w:ascii="Verdana" w:hAnsi="Verdana"/>
                <w:sz w:val="20"/>
                <w:szCs w:val="20"/>
              </w:rPr>
              <w:t>ity</w:t>
            </w:r>
            <w:r w:rsidR="0018669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D2113">
              <w:rPr>
                <w:rFonts w:ascii="Verdana" w:hAnsi="Verdana"/>
                <w:sz w:val="20"/>
                <w:szCs w:val="20"/>
              </w:rPr>
              <w:t>i</w:t>
            </w:r>
            <w:r w:rsidR="00B44512">
              <w:rPr>
                <w:rFonts w:ascii="Verdana" w:hAnsi="Verdana"/>
                <w:sz w:val="20"/>
                <w:szCs w:val="20"/>
              </w:rPr>
              <w:t>n</w:t>
            </w:r>
            <w:r>
              <w:rPr>
                <w:rFonts w:ascii="Verdana" w:hAnsi="Verdana"/>
                <w:sz w:val="20"/>
                <w:szCs w:val="20"/>
              </w:rPr>
              <w:t xml:space="preserve"> Vietnam.</w:t>
            </w:r>
          </w:p>
        </w:tc>
      </w:tr>
    </w:tbl>
    <w:p w14:paraId="55A2682D" w14:textId="77777777" w:rsidR="0092654E" w:rsidRDefault="0092654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801E119" w14:textId="77777777" w:rsidR="0092654E" w:rsidRDefault="0092654E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51214DF2" w14:textId="528373E4" w:rsidR="00E334AE" w:rsidRDefault="00E334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  <w:r w:rsidRPr="00E334AE">
        <w:rPr>
          <w:rFonts w:ascii="Verdana" w:hAnsi="Verdana"/>
          <w:b/>
          <w:sz w:val="20"/>
          <w:szCs w:val="20"/>
        </w:rPr>
        <w:lastRenderedPageBreak/>
        <w:t>Work Experience</w:t>
      </w:r>
    </w:p>
    <w:p w14:paraId="05B810FD" w14:textId="534FB1DA" w:rsidR="00E334AE" w:rsidRDefault="00E334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366E3A5" w14:textId="0ACBC140" w:rsidR="00722BCF" w:rsidRDefault="00722BC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Panda Vietnam Software Ltd, </w:t>
      </w:r>
      <w:r w:rsidR="00B9705E">
        <w:rPr>
          <w:rFonts w:ascii="Verdana" w:hAnsi="Verdana"/>
          <w:b/>
          <w:sz w:val="20"/>
          <w:szCs w:val="20"/>
        </w:rPr>
        <w:t>H</w:t>
      </w:r>
      <w:r w:rsidR="00FB422B">
        <w:rPr>
          <w:rFonts w:ascii="Verdana" w:hAnsi="Verdana"/>
          <w:b/>
          <w:sz w:val="20"/>
          <w:szCs w:val="20"/>
        </w:rPr>
        <w:t xml:space="preserve">o </w:t>
      </w:r>
      <w:r w:rsidR="00B9705E">
        <w:rPr>
          <w:rFonts w:ascii="Verdana" w:hAnsi="Verdana"/>
          <w:b/>
          <w:sz w:val="20"/>
          <w:szCs w:val="20"/>
        </w:rPr>
        <w:t>C</w:t>
      </w:r>
      <w:r w:rsidR="00FB422B">
        <w:rPr>
          <w:rFonts w:ascii="Verdana" w:hAnsi="Verdana"/>
          <w:b/>
          <w:sz w:val="20"/>
          <w:szCs w:val="20"/>
        </w:rPr>
        <w:t xml:space="preserve">hi </w:t>
      </w:r>
      <w:r w:rsidR="00B9705E">
        <w:rPr>
          <w:rFonts w:ascii="Verdana" w:hAnsi="Verdana"/>
          <w:b/>
          <w:sz w:val="20"/>
          <w:szCs w:val="20"/>
        </w:rPr>
        <w:t>M</w:t>
      </w:r>
      <w:r w:rsidR="00FB422B">
        <w:rPr>
          <w:rFonts w:ascii="Verdana" w:hAnsi="Verdana"/>
          <w:b/>
          <w:sz w:val="20"/>
          <w:szCs w:val="20"/>
        </w:rPr>
        <w:t xml:space="preserve">inh </w:t>
      </w:r>
      <w:r w:rsidR="00B9705E">
        <w:rPr>
          <w:rFonts w:ascii="Verdana" w:hAnsi="Verdana"/>
          <w:b/>
          <w:sz w:val="20"/>
          <w:szCs w:val="20"/>
        </w:rPr>
        <w:t>C</w:t>
      </w:r>
      <w:r w:rsidR="00FB422B">
        <w:rPr>
          <w:rFonts w:ascii="Verdana" w:hAnsi="Verdana"/>
          <w:b/>
          <w:sz w:val="20"/>
          <w:szCs w:val="20"/>
        </w:rPr>
        <w:t>ity</w:t>
      </w:r>
      <w:r w:rsidR="00B9705E">
        <w:rPr>
          <w:rFonts w:ascii="Verdana" w:hAnsi="Verdana"/>
          <w:b/>
          <w:sz w:val="20"/>
          <w:szCs w:val="20"/>
        </w:rPr>
        <w:t xml:space="preserve"> </w:t>
      </w:r>
      <w:r w:rsidR="00FB422B">
        <w:rPr>
          <w:rFonts w:ascii="Verdana" w:hAnsi="Verdana"/>
          <w:b/>
          <w:sz w:val="20"/>
          <w:szCs w:val="20"/>
        </w:rPr>
        <w:t>and</w:t>
      </w:r>
      <w:r w:rsidR="00B9705E">
        <w:rPr>
          <w:rFonts w:ascii="Verdana" w:hAnsi="Verdana"/>
          <w:b/>
          <w:sz w:val="20"/>
          <w:szCs w:val="20"/>
        </w:rPr>
        <w:t xml:space="preserve"> Hanoi</w:t>
      </w:r>
      <w:r w:rsidR="00FB422B">
        <w:rPr>
          <w:rFonts w:ascii="Verdana" w:hAnsi="Verdana"/>
          <w:b/>
          <w:sz w:val="20"/>
          <w:szCs w:val="20"/>
        </w:rPr>
        <w:t>,</w:t>
      </w:r>
      <w:r w:rsidR="00B9705E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Vietnam</w:t>
      </w:r>
    </w:p>
    <w:p w14:paraId="0F268AE0" w14:textId="7A6F718A" w:rsidR="00722BCF" w:rsidRDefault="00722BC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CTO February 2019 –</w:t>
      </w:r>
    </w:p>
    <w:p w14:paraId="29EC0876" w14:textId="5693ECA5" w:rsidR="00722BCF" w:rsidRDefault="00722BC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6564BD8" w14:textId="74BD930D" w:rsidR="00722BCF" w:rsidRPr="007336EB" w:rsidRDefault="00300E7F" w:rsidP="00722BC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i/>
          <w:sz w:val="20"/>
          <w:szCs w:val="20"/>
        </w:rPr>
      </w:pPr>
      <w:r>
        <w:rPr>
          <w:rFonts w:ascii="Verdana" w:hAnsi="Verdana" w:cs="Verdana"/>
          <w:bCs/>
          <w:i/>
          <w:sz w:val="20"/>
          <w:szCs w:val="20"/>
        </w:rPr>
        <w:t>Panda Software</w:t>
      </w:r>
      <w:r w:rsidR="00722BCF" w:rsidRPr="007336EB">
        <w:rPr>
          <w:rFonts w:ascii="Verdana" w:hAnsi="Verdana" w:cs="Verdana"/>
          <w:bCs/>
          <w:i/>
          <w:sz w:val="20"/>
          <w:szCs w:val="20"/>
        </w:rPr>
        <w:t xml:space="preserve"> are a </w:t>
      </w:r>
      <w:r w:rsidR="00722BCF">
        <w:rPr>
          <w:rFonts w:ascii="Verdana" w:hAnsi="Verdana" w:cs="Verdana"/>
          <w:bCs/>
          <w:i/>
          <w:sz w:val="20"/>
          <w:szCs w:val="20"/>
        </w:rPr>
        <w:t>software outsource</w:t>
      </w:r>
      <w:r w:rsidR="00722BCF" w:rsidRPr="007336EB">
        <w:rPr>
          <w:rFonts w:ascii="Verdana" w:hAnsi="Verdana" w:cs="Verdana"/>
          <w:bCs/>
          <w:i/>
          <w:sz w:val="20"/>
          <w:szCs w:val="20"/>
        </w:rPr>
        <w:t xml:space="preserve"> company with</w:t>
      </w:r>
      <w:r w:rsidR="00722BCF">
        <w:rPr>
          <w:rFonts w:ascii="Verdana" w:hAnsi="Verdana" w:cs="Verdana"/>
          <w:bCs/>
          <w:i/>
          <w:sz w:val="20"/>
          <w:szCs w:val="20"/>
        </w:rPr>
        <w:t xml:space="preserve"> 4 offices worldwide and</w:t>
      </w:r>
      <w:r w:rsidR="00722BCF" w:rsidRPr="007336EB">
        <w:rPr>
          <w:rFonts w:ascii="Verdana" w:hAnsi="Verdana" w:cs="Verdana"/>
          <w:bCs/>
          <w:i/>
          <w:sz w:val="20"/>
          <w:szCs w:val="20"/>
        </w:rPr>
        <w:t xml:space="preserve"> </w:t>
      </w:r>
      <w:r w:rsidR="00722BCF">
        <w:rPr>
          <w:rFonts w:ascii="Verdana" w:hAnsi="Verdana" w:cs="Verdana"/>
          <w:bCs/>
          <w:i/>
          <w:sz w:val="20"/>
          <w:szCs w:val="20"/>
        </w:rPr>
        <w:t>a 1</w:t>
      </w:r>
      <w:r w:rsidR="00434AB6">
        <w:rPr>
          <w:rFonts w:ascii="Verdana" w:hAnsi="Verdana" w:cs="Verdana"/>
          <w:bCs/>
          <w:i/>
          <w:sz w:val="20"/>
          <w:szCs w:val="20"/>
        </w:rPr>
        <w:t>5</w:t>
      </w:r>
      <w:r w:rsidR="00722BCF">
        <w:rPr>
          <w:rFonts w:ascii="Verdana" w:hAnsi="Verdana" w:cs="Verdana"/>
          <w:bCs/>
          <w:i/>
          <w:sz w:val="20"/>
          <w:szCs w:val="20"/>
        </w:rPr>
        <w:t>0+</w:t>
      </w:r>
      <w:r w:rsidR="00722BCF" w:rsidRPr="007336EB">
        <w:rPr>
          <w:rFonts w:ascii="Verdana" w:hAnsi="Verdana" w:cs="Verdana"/>
          <w:bCs/>
          <w:i/>
          <w:sz w:val="20"/>
          <w:szCs w:val="20"/>
        </w:rPr>
        <w:t xml:space="preserve"> headcount.  They have </w:t>
      </w:r>
      <w:r w:rsidR="00722BCF">
        <w:rPr>
          <w:rFonts w:ascii="Verdana" w:hAnsi="Verdana" w:cs="Verdana"/>
          <w:bCs/>
          <w:i/>
          <w:sz w:val="20"/>
          <w:szCs w:val="20"/>
        </w:rPr>
        <w:t>a number of notable clients for ou</w:t>
      </w:r>
      <w:r w:rsidR="00722BCF" w:rsidRPr="007336EB">
        <w:rPr>
          <w:rFonts w:ascii="Verdana" w:hAnsi="Verdana" w:cs="Verdana"/>
          <w:bCs/>
          <w:i/>
          <w:sz w:val="20"/>
          <w:szCs w:val="20"/>
        </w:rPr>
        <w:t>tsourc</w:t>
      </w:r>
      <w:r w:rsidR="00722BCF">
        <w:rPr>
          <w:rFonts w:ascii="Verdana" w:hAnsi="Verdana" w:cs="Verdana"/>
          <w:bCs/>
          <w:i/>
          <w:sz w:val="20"/>
          <w:szCs w:val="20"/>
        </w:rPr>
        <w:t>ing</w:t>
      </w:r>
      <w:r w:rsidR="00722BCF" w:rsidRPr="007336EB">
        <w:rPr>
          <w:rFonts w:ascii="Verdana" w:hAnsi="Verdana" w:cs="Verdana"/>
          <w:bCs/>
          <w:i/>
          <w:sz w:val="20"/>
          <w:szCs w:val="20"/>
        </w:rPr>
        <w:t xml:space="preserve"> and product development</w:t>
      </w:r>
      <w:r w:rsidR="00722BCF">
        <w:rPr>
          <w:rFonts w:ascii="Verdana" w:hAnsi="Verdana" w:cs="Verdana"/>
          <w:bCs/>
          <w:i/>
          <w:sz w:val="20"/>
          <w:szCs w:val="20"/>
        </w:rPr>
        <w:t xml:space="preserve">, including banks, consultancies, gaming clients, and </w:t>
      </w:r>
      <w:r w:rsidR="00B44512">
        <w:rPr>
          <w:rFonts w:ascii="Verdana" w:hAnsi="Verdana" w:cs="Verdana"/>
          <w:bCs/>
          <w:i/>
          <w:sz w:val="20"/>
          <w:szCs w:val="20"/>
        </w:rPr>
        <w:t>gold depositories</w:t>
      </w:r>
      <w:r w:rsidR="00722BCF" w:rsidRPr="007336EB">
        <w:rPr>
          <w:rFonts w:ascii="Verdana" w:hAnsi="Verdana" w:cs="Verdana"/>
          <w:bCs/>
          <w:i/>
          <w:sz w:val="20"/>
          <w:szCs w:val="20"/>
        </w:rPr>
        <w:t>.</w:t>
      </w:r>
    </w:p>
    <w:p w14:paraId="37A84A34" w14:textId="77777777" w:rsidR="00722BCF" w:rsidRDefault="00722BCF" w:rsidP="00722BC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E33713A" w14:textId="41E8F2EE" w:rsidR="00722BCF" w:rsidRDefault="00722BCF" w:rsidP="00722BC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Built a development team (</w:t>
      </w:r>
      <w:r w:rsidR="003039EF">
        <w:rPr>
          <w:rFonts w:ascii="Verdana" w:hAnsi="Verdana" w:cs="Verdana"/>
          <w:bCs/>
          <w:sz w:val="20"/>
          <w:szCs w:val="20"/>
        </w:rPr>
        <w:t>80</w:t>
      </w:r>
      <w:r>
        <w:rPr>
          <w:rFonts w:ascii="Verdana" w:hAnsi="Verdana" w:cs="Verdana"/>
          <w:bCs/>
          <w:sz w:val="20"/>
          <w:szCs w:val="20"/>
        </w:rPr>
        <w:t xml:space="preserve"> developers including </w:t>
      </w:r>
      <w:proofErr w:type="spellStart"/>
      <w:r>
        <w:rPr>
          <w:rFonts w:ascii="Verdana" w:hAnsi="Verdana" w:cs="Verdana"/>
          <w:bCs/>
          <w:sz w:val="20"/>
          <w:szCs w:val="20"/>
        </w:rPr>
        <w:t>pms</w:t>
      </w:r>
      <w:proofErr w:type="spellEnd"/>
      <w:r>
        <w:rPr>
          <w:rFonts w:ascii="Verdana" w:hAnsi="Verdana" w:cs="Verdana"/>
          <w:bCs/>
          <w:sz w:val="20"/>
          <w:szCs w:val="20"/>
        </w:rPr>
        <w:t xml:space="preserve">, bas, creative, quality assurance testers, user acceptance testers, and junior to dev managers, </w:t>
      </w:r>
      <w:proofErr w:type="spellStart"/>
      <w:r>
        <w:rPr>
          <w:rFonts w:ascii="Verdana" w:hAnsi="Verdana" w:cs="Verdana"/>
          <w:bCs/>
          <w:sz w:val="20"/>
          <w:szCs w:val="20"/>
        </w:rPr>
        <w:t>devops</w:t>
      </w:r>
      <w:proofErr w:type="spellEnd"/>
      <w:r>
        <w:rPr>
          <w:rFonts w:ascii="Verdana" w:hAnsi="Verdana" w:cs="Verdana"/>
          <w:bCs/>
          <w:sz w:val="20"/>
          <w:szCs w:val="20"/>
        </w:rPr>
        <w:t>, architects) with managers as direct reports;</w:t>
      </w:r>
    </w:p>
    <w:p w14:paraId="268B8AB9" w14:textId="36BEB2EC" w:rsidR="00722BCF" w:rsidRPr="007336EB" w:rsidRDefault="00722BCF" w:rsidP="00722BC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Created all</w:t>
      </w:r>
      <w:r w:rsidRPr="007336EB">
        <w:rPr>
          <w:rFonts w:ascii="Verdana" w:hAnsi="Verdana" w:cs="Verdana"/>
          <w:bCs/>
          <w:sz w:val="20"/>
          <w:szCs w:val="20"/>
        </w:rPr>
        <w:t xml:space="preserve"> development procedures and practices,</w:t>
      </w:r>
      <w:r>
        <w:rPr>
          <w:rFonts w:ascii="Verdana" w:hAnsi="Verdana" w:cs="Verdana"/>
          <w:bCs/>
          <w:sz w:val="20"/>
          <w:szCs w:val="20"/>
        </w:rPr>
        <w:t xml:space="preserve"> strategy, governance,</w:t>
      </w:r>
      <w:r w:rsidRPr="007336EB">
        <w:rPr>
          <w:rFonts w:ascii="Verdana" w:hAnsi="Verdana" w:cs="Verdana"/>
          <w:bCs/>
          <w:sz w:val="20"/>
          <w:szCs w:val="20"/>
        </w:rPr>
        <w:t xml:space="preserve"> </w:t>
      </w:r>
      <w:r w:rsidR="00B44512">
        <w:rPr>
          <w:rFonts w:ascii="Verdana" w:hAnsi="Verdana" w:cs="Verdana"/>
          <w:bCs/>
          <w:sz w:val="20"/>
          <w:szCs w:val="20"/>
        </w:rPr>
        <w:t xml:space="preserve">agile </w:t>
      </w:r>
      <w:r w:rsidRPr="007336EB">
        <w:rPr>
          <w:rFonts w:ascii="Verdana" w:hAnsi="Verdana" w:cs="Verdana"/>
          <w:bCs/>
          <w:sz w:val="20"/>
          <w:szCs w:val="20"/>
        </w:rPr>
        <w:t>methodolog</w:t>
      </w:r>
      <w:r w:rsidR="00B44512">
        <w:rPr>
          <w:rFonts w:ascii="Verdana" w:hAnsi="Verdana" w:cs="Verdana"/>
          <w:bCs/>
          <w:sz w:val="20"/>
          <w:szCs w:val="20"/>
        </w:rPr>
        <w:t>ies</w:t>
      </w:r>
      <w:r w:rsidRPr="007336EB">
        <w:rPr>
          <w:rFonts w:ascii="Verdana" w:hAnsi="Verdana" w:cs="Verdana"/>
          <w:bCs/>
          <w:sz w:val="20"/>
          <w:szCs w:val="20"/>
        </w:rPr>
        <w:t xml:space="preserve">, </w:t>
      </w:r>
      <w:r w:rsidR="00B44512">
        <w:rPr>
          <w:rFonts w:ascii="Verdana" w:hAnsi="Verdana" w:cs="Verdana"/>
          <w:bCs/>
          <w:sz w:val="20"/>
          <w:szCs w:val="20"/>
        </w:rPr>
        <w:t>delivery pipeline</w:t>
      </w:r>
      <w:r>
        <w:rPr>
          <w:rFonts w:ascii="Verdana" w:hAnsi="Verdana" w:cs="Verdana"/>
          <w:bCs/>
          <w:sz w:val="20"/>
          <w:szCs w:val="20"/>
        </w:rPr>
        <w:t>, communication methodologies and working methods;</w:t>
      </w:r>
    </w:p>
    <w:p w14:paraId="5255AE14" w14:textId="2D4B0555" w:rsidR="00722BCF" w:rsidRPr="00722BCF" w:rsidRDefault="00722BCF" w:rsidP="00722BC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Managed the development of a number of gaming products (B2B/PaaS), sites, and real-time trading apps;</w:t>
      </w:r>
    </w:p>
    <w:p w14:paraId="32184F71" w14:textId="10B4A8DE" w:rsidR="00722BCF" w:rsidRPr="000D3EFA" w:rsidRDefault="00722BCF" w:rsidP="00722BC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Creating marketing opportunities via technical vision live-streaming, attending conferences, and planning community raising efforts;</w:t>
      </w:r>
    </w:p>
    <w:p w14:paraId="7D7601F9" w14:textId="4D498907" w:rsidR="00722BCF" w:rsidRDefault="00722BCF" w:rsidP="00722BC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sz w:val="20"/>
          <w:szCs w:val="20"/>
        </w:rPr>
      </w:pPr>
      <w:r w:rsidRPr="007336EB">
        <w:rPr>
          <w:rFonts w:ascii="Verdana" w:hAnsi="Verdana" w:cs="Verdana"/>
          <w:bCs/>
          <w:sz w:val="20"/>
          <w:szCs w:val="20"/>
        </w:rPr>
        <w:t>Created all control practices</w:t>
      </w:r>
      <w:r>
        <w:rPr>
          <w:rFonts w:ascii="Verdana" w:hAnsi="Verdana" w:cs="Verdana"/>
          <w:bCs/>
          <w:sz w:val="20"/>
          <w:szCs w:val="20"/>
        </w:rPr>
        <w:t>, KPIs, SLAs, BCPs, and</w:t>
      </w:r>
      <w:r w:rsidRPr="007336EB">
        <w:rPr>
          <w:rFonts w:ascii="Verdana" w:hAnsi="Verdana" w:cs="Verdana"/>
          <w:bCs/>
          <w:sz w:val="20"/>
          <w:szCs w:val="20"/>
        </w:rPr>
        <w:t xml:space="preserve"> managed and</w:t>
      </w:r>
      <w:r>
        <w:rPr>
          <w:rFonts w:ascii="Verdana" w:hAnsi="Verdana" w:cs="Verdana"/>
          <w:bCs/>
          <w:sz w:val="20"/>
          <w:szCs w:val="20"/>
        </w:rPr>
        <w:t xml:space="preserve"> defined actionable roadmaps;</w:t>
      </w:r>
    </w:p>
    <w:p w14:paraId="191ABC2B" w14:textId="36E356DA" w:rsidR="00722BCF" w:rsidRDefault="00722BCF" w:rsidP="00722BC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Beg</w:t>
      </w:r>
      <w:r w:rsidR="00B44512">
        <w:rPr>
          <w:rFonts w:ascii="Verdana" w:hAnsi="Verdana" w:cs="Verdana"/>
          <w:bCs/>
          <w:sz w:val="20"/>
          <w:szCs w:val="20"/>
        </w:rPr>
        <w:t>a</w:t>
      </w:r>
      <w:r>
        <w:rPr>
          <w:rFonts w:ascii="Verdana" w:hAnsi="Verdana" w:cs="Verdana"/>
          <w:bCs/>
          <w:sz w:val="20"/>
          <w:szCs w:val="20"/>
        </w:rPr>
        <w:t>n background work for ISO Compliance with a view to completion in mid-2020;</w:t>
      </w:r>
    </w:p>
    <w:p w14:paraId="3336B42E" w14:textId="77777777" w:rsidR="00722BCF" w:rsidRDefault="00722BCF" w:rsidP="00722BC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Managed $10 million plus budget oversight;</w:t>
      </w:r>
    </w:p>
    <w:p w14:paraId="54AB29E4" w14:textId="3F73EB02" w:rsidR="00722BCF" w:rsidRDefault="00722BCF" w:rsidP="00722BC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Directly reported into CEO of company;</w:t>
      </w:r>
    </w:p>
    <w:p w14:paraId="290D1AC3" w14:textId="77777777" w:rsidR="00722BCF" w:rsidRDefault="00722BC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17065BF" w14:textId="43074207" w:rsidR="007336EB" w:rsidRDefault="007336EB" w:rsidP="00143D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Tek Experts Hanoi, Vietnam</w:t>
      </w:r>
    </w:p>
    <w:p w14:paraId="4FFC0DD4" w14:textId="20721300" w:rsidR="007336EB" w:rsidRDefault="007336EB" w:rsidP="00143D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Head of Software Development</w:t>
      </w:r>
      <w:r w:rsidR="0067533F">
        <w:rPr>
          <w:rFonts w:ascii="Verdana" w:hAnsi="Verdana" w:cs="Verdana"/>
          <w:b/>
          <w:bCs/>
          <w:sz w:val="20"/>
          <w:szCs w:val="20"/>
        </w:rPr>
        <w:t xml:space="preserve"> (</w:t>
      </w:r>
      <w:r w:rsidR="007D3D5D">
        <w:rPr>
          <w:rFonts w:ascii="Verdana" w:hAnsi="Verdana" w:cs="Verdana"/>
          <w:b/>
          <w:bCs/>
          <w:sz w:val="20"/>
          <w:szCs w:val="20"/>
        </w:rPr>
        <w:t>C</w:t>
      </w:r>
      <w:r w:rsidR="0067533F">
        <w:rPr>
          <w:rFonts w:ascii="Verdana" w:hAnsi="Verdana" w:cs="Verdana"/>
          <w:b/>
          <w:bCs/>
          <w:sz w:val="20"/>
          <w:szCs w:val="20"/>
        </w:rPr>
        <w:t>ontract)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FD291E">
        <w:rPr>
          <w:rFonts w:ascii="Verdana" w:hAnsi="Verdana" w:cs="Verdana"/>
          <w:b/>
          <w:bCs/>
          <w:sz w:val="20"/>
          <w:szCs w:val="20"/>
        </w:rPr>
        <w:t>August</w:t>
      </w:r>
      <w:r>
        <w:rPr>
          <w:rFonts w:ascii="Verdana" w:hAnsi="Verdana" w:cs="Verdana"/>
          <w:b/>
          <w:bCs/>
          <w:sz w:val="20"/>
          <w:szCs w:val="20"/>
        </w:rPr>
        <w:t xml:space="preserve"> 2018 </w:t>
      </w:r>
      <w:r w:rsidR="00722BCF">
        <w:rPr>
          <w:rFonts w:ascii="Verdana" w:hAnsi="Verdana" w:cs="Verdana"/>
          <w:b/>
          <w:bCs/>
          <w:sz w:val="20"/>
          <w:szCs w:val="20"/>
        </w:rPr>
        <w:t>–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722BCF">
        <w:rPr>
          <w:rFonts w:ascii="Verdana" w:hAnsi="Verdana" w:cs="Verdana"/>
          <w:b/>
          <w:bCs/>
          <w:sz w:val="20"/>
          <w:szCs w:val="20"/>
        </w:rPr>
        <w:t>February 2019</w:t>
      </w:r>
    </w:p>
    <w:p w14:paraId="13AB55C3" w14:textId="77777777" w:rsidR="007336EB" w:rsidRDefault="007336EB" w:rsidP="00143D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F05CD51" w14:textId="77777777" w:rsidR="007336EB" w:rsidRPr="007336EB" w:rsidRDefault="007336EB" w:rsidP="00143D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i/>
          <w:sz w:val="20"/>
          <w:szCs w:val="20"/>
        </w:rPr>
      </w:pPr>
      <w:r w:rsidRPr="007336EB">
        <w:rPr>
          <w:rFonts w:ascii="Verdana" w:hAnsi="Verdana" w:cs="Verdana"/>
          <w:bCs/>
          <w:i/>
          <w:sz w:val="20"/>
          <w:szCs w:val="20"/>
        </w:rPr>
        <w:t>Tek Experts are a BPO/Outsource company with 8 offices world</w:t>
      </w:r>
      <w:r w:rsidR="006C3C03">
        <w:rPr>
          <w:rFonts w:ascii="Verdana" w:hAnsi="Verdana" w:cs="Verdana"/>
          <w:bCs/>
          <w:i/>
          <w:sz w:val="20"/>
          <w:szCs w:val="20"/>
        </w:rPr>
        <w:t>wide</w:t>
      </w:r>
      <w:r w:rsidRPr="007336EB">
        <w:rPr>
          <w:rFonts w:ascii="Verdana" w:hAnsi="Verdana" w:cs="Verdana"/>
          <w:bCs/>
          <w:i/>
          <w:sz w:val="20"/>
          <w:szCs w:val="20"/>
        </w:rPr>
        <w:t xml:space="preserve"> and 3500+ headcount.  They have two major clients for outsourc</w:t>
      </w:r>
      <w:r w:rsidR="00BD0546">
        <w:rPr>
          <w:rFonts w:ascii="Verdana" w:hAnsi="Verdana" w:cs="Verdana"/>
          <w:bCs/>
          <w:i/>
          <w:sz w:val="20"/>
          <w:szCs w:val="20"/>
        </w:rPr>
        <w:t>ing</w:t>
      </w:r>
      <w:r w:rsidRPr="007336EB">
        <w:rPr>
          <w:rFonts w:ascii="Verdana" w:hAnsi="Verdana" w:cs="Verdana"/>
          <w:bCs/>
          <w:i/>
          <w:sz w:val="20"/>
          <w:szCs w:val="20"/>
        </w:rPr>
        <w:t xml:space="preserve"> and product development (Microsoft &amp; HP) and are Microsoft Gold certified.</w:t>
      </w:r>
    </w:p>
    <w:p w14:paraId="0CA26E1A" w14:textId="77777777" w:rsidR="007336EB" w:rsidRDefault="007336EB" w:rsidP="00143D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E668E79" w14:textId="34136F3B" w:rsidR="007336EB" w:rsidRDefault="007336EB" w:rsidP="007336EB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Took over a development team (35 developers including </w:t>
      </w:r>
      <w:proofErr w:type="spellStart"/>
      <w:r>
        <w:rPr>
          <w:rFonts w:ascii="Verdana" w:hAnsi="Verdana" w:cs="Verdana"/>
          <w:bCs/>
          <w:sz w:val="20"/>
          <w:szCs w:val="20"/>
        </w:rPr>
        <w:t>pms</w:t>
      </w:r>
      <w:proofErr w:type="spellEnd"/>
      <w:r>
        <w:rPr>
          <w:rFonts w:ascii="Verdana" w:hAnsi="Verdana" w:cs="Verdana"/>
          <w:bCs/>
          <w:sz w:val="20"/>
          <w:szCs w:val="20"/>
        </w:rPr>
        <w:t xml:space="preserve">, bas, creative, quality assurance testers, user acceptance testers, and junior to dev </w:t>
      </w:r>
      <w:r w:rsidR="00A95D22">
        <w:rPr>
          <w:rFonts w:ascii="Verdana" w:hAnsi="Verdana" w:cs="Verdana"/>
          <w:bCs/>
          <w:sz w:val="20"/>
          <w:szCs w:val="20"/>
        </w:rPr>
        <w:t xml:space="preserve">managers, </w:t>
      </w:r>
      <w:proofErr w:type="spellStart"/>
      <w:r w:rsidR="00A95D22">
        <w:rPr>
          <w:rFonts w:ascii="Verdana" w:hAnsi="Verdana" w:cs="Verdana"/>
          <w:bCs/>
          <w:sz w:val="20"/>
          <w:szCs w:val="20"/>
        </w:rPr>
        <w:t>devops</w:t>
      </w:r>
      <w:proofErr w:type="spellEnd"/>
      <w:r w:rsidR="00A95D22">
        <w:rPr>
          <w:rFonts w:ascii="Verdana" w:hAnsi="Verdana" w:cs="Verdana"/>
          <w:bCs/>
          <w:sz w:val="20"/>
          <w:szCs w:val="20"/>
        </w:rPr>
        <w:t>, architects</w:t>
      </w:r>
      <w:r>
        <w:rPr>
          <w:rFonts w:ascii="Verdana" w:hAnsi="Verdana" w:cs="Verdana"/>
          <w:bCs/>
          <w:sz w:val="20"/>
          <w:szCs w:val="20"/>
        </w:rPr>
        <w:t xml:space="preserve">) and increased team size to </w:t>
      </w:r>
      <w:r w:rsidR="003039EF">
        <w:rPr>
          <w:rFonts w:ascii="Verdana" w:hAnsi="Verdana" w:cs="Verdana"/>
          <w:bCs/>
          <w:sz w:val="20"/>
          <w:szCs w:val="20"/>
        </w:rPr>
        <w:t>1</w:t>
      </w:r>
      <w:r w:rsidR="00434AB6">
        <w:rPr>
          <w:rFonts w:ascii="Verdana" w:hAnsi="Verdana" w:cs="Verdana"/>
          <w:bCs/>
          <w:sz w:val="20"/>
          <w:szCs w:val="20"/>
        </w:rPr>
        <w:t>2</w:t>
      </w:r>
      <w:r w:rsidR="00FF1B17">
        <w:rPr>
          <w:rFonts w:ascii="Verdana" w:hAnsi="Verdana" w:cs="Verdana"/>
          <w:bCs/>
          <w:sz w:val="20"/>
          <w:szCs w:val="20"/>
        </w:rPr>
        <w:t>0</w:t>
      </w:r>
      <w:r w:rsidR="0053446D">
        <w:rPr>
          <w:rFonts w:ascii="Verdana" w:hAnsi="Verdana" w:cs="Verdana"/>
          <w:bCs/>
          <w:sz w:val="20"/>
          <w:szCs w:val="20"/>
        </w:rPr>
        <w:t xml:space="preserve"> head</w:t>
      </w:r>
      <w:r w:rsidR="00826E33">
        <w:rPr>
          <w:rFonts w:ascii="Verdana" w:hAnsi="Verdana" w:cs="Verdana"/>
          <w:bCs/>
          <w:sz w:val="20"/>
          <w:szCs w:val="20"/>
        </w:rPr>
        <w:t>-</w:t>
      </w:r>
      <w:r w:rsidR="0053446D">
        <w:rPr>
          <w:rFonts w:ascii="Verdana" w:hAnsi="Verdana" w:cs="Verdana"/>
          <w:bCs/>
          <w:sz w:val="20"/>
          <w:szCs w:val="20"/>
        </w:rPr>
        <w:t>count</w:t>
      </w:r>
      <w:r w:rsidR="00006E2E">
        <w:rPr>
          <w:rFonts w:ascii="Verdana" w:hAnsi="Verdana" w:cs="Verdana"/>
          <w:bCs/>
          <w:sz w:val="20"/>
          <w:szCs w:val="20"/>
        </w:rPr>
        <w:t xml:space="preserve"> with managers as direct reports</w:t>
      </w:r>
      <w:r w:rsidR="00826E33">
        <w:rPr>
          <w:rFonts w:ascii="Verdana" w:hAnsi="Verdana" w:cs="Verdana"/>
          <w:bCs/>
          <w:sz w:val="20"/>
          <w:szCs w:val="20"/>
        </w:rPr>
        <w:t>;</w:t>
      </w:r>
    </w:p>
    <w:p w14:paraId="4F74862E" w14:textId="77777777" w:rsidR="007336EB" w:rsidRPr="007336EB" w:rsidRDefault="007336EB" w:rsidP="00096B6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7336EB">
        <w:rPr>
          <w:rFonts w:ascii="Verdana" w:hAnsi="Verdana" w:cs="Verdana"/>
          <w:bCs/>
          <w:sz w:val="20"/>
          <w:szCs w:val="20"/>
        </w:rPr>
        <w:t xml:space="preserve">Brought in new development procedures and practices, full agile scrum methodology, </w:t>
      </w:r>
      <w:r>
        <w:rPr>
          <w:rFonts w:ascii="Verdana" w:hAnsi="Verdana" w:cs="Verdana"/>
          <w:bCs/>
          <w:sz w:val="20"/>
          <w:szCs w:val="20"/>
        </w:rPr>
        <w:t>CI/CD, communication methodologies and working methods between Stakeholders/Product Teams, Product Integration, and the Dev teams;</w:t>
      </w:r>
    </w:p>
    <w:p w14:paraId="444C84D4" w14:textId="77777777" w:rsidR="007336EB" w:rsidRPr="000D3EFA" w:rsidRDefault="007336EB" w:rsidP="00096B6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Managed and led development on a </w:t>
      </w:r>
      <w:r w:rsidR="005E692B">
        <w:rPr>
          <w:rFonts w:ascii="Verdana" w:hAnsi="Verdana" w:cs="Verdana"/>
          <w:bCs/>
          <w:sz w:val="20"/>
          <w:szCs w:val="20"/>
        </w:rPr>
        <w:t>B2B SaaS</w:t>
      </w:r>
      <w:r w:rsidR="00E825FA">
        <w:rPr>
          <w:rFonts w:ascii="Verdana" w:hAnsi="Verdana" w:cs="Verdana"/>
          <w:bCs/>
          <w:sz w:val="20"/>
          <w:szCs w:val="20"/>
        </w:rPr>
        <w:t>/Microservices</w:t>
      </w:r>
      <w:r w:rsidR="005E692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product that were bought</w:t>
      </w:r>
      <w:r w:rsidR="00BD0546">
        <w:rPr>
          <w:rFonts w:ascii="Verdana" w:hAnsi="Verdana" w:cs="Verdana"/>
          <w:bCs/>
          <w:sz w:val="20"/>
          <w:szCs w:val="20"/>
        </w:rPr>
        <w:t>, launched,</w:t>
      </w:r>
      <w:r>
        <w:rPr>
          <w:rFonts w:ascii="Verdana" w:hAnsi="Verdana" w:cs="Verdana"/>
          <w:bCs/>
          <w:sz w:val="20"/>
          <w:szCs w:val="20"/>
        </w:rPr>
        <w:t xml:space="preserve"> and utilised by </w:t>
      </w:r>
      <w:r w:rsidR="00442D78">
        <w:rPr>
          <w:rFonts w:ascii="Verdana" w:hAnsi="Verdana" w:cs="Verdana"/>
          <w:bCs/>
          <w:sz w:val="20"/>
          <w:szCs w:val="20"/>
        </w:rPr>
        <w:t>HP</w:t>
      </w:r>
      <w:r>
        <w:rPr>
          <w:rFonts w:ascii="Verdana" w:hAnsi="Verdana" w:cs="Verdana"/>
          <w:bCs/>
          <w:sz w:val="20"/>
          <w:szCs w:val="20"/>
        </w:rPr>
        <w:t xml:space="preserve"> for their </w:t>
      </w:r>
      <w:r w:rsidR="0053446D">
        <w:rPr>
          <w:rFonts w:ascii="Verdana" w:hAnsi="Verdana" w:cs="Verdana"/>
          <w:bCs/>
          <w:sz w:val="20"/>
          <w:szCs w:val="20"/>
        </w:rPr>
        <w:t>local teams</w:t>
      </w:r>
      <w:r w:rsidR="00797329">
        <w:rPr>
          <w:rFonts w:ascii="Verdana" w:hAnsi="Verdana" w:cs="Verdana"/>
          <w:bCs/>
          <w:sz w:val="20"/>
          <w:szCs w:val="20"/>
        </w:rPr>
        <w:t xml:space="preserve"> across the globe</w:t>
      </w:r>
      <w:r w:rsidR="0053446D">
        <w:rPr>
          <w:rFonts w:ascii="Verdana" w:hAnsi="Verdana" w:cs="Verdana"/>
          <w:bCs/>
          <w:sz w:val="20"/>
          <w:szCs w:val="20"/>
        </w:rPr>
        <w:t xml:space="preserve"> (</w:t>
      </w:r>
      <w:r w:rsidR="00540948">
        <w:rPr>
          <w:rFonts w:ascii="Verdana" w:hAnsi="Verdana" w:cs="Verdana"/>
          <w:bCs/>
          <w:sz w:val="20"/>
          <w:szCs w:val="20"/>
        </w:rPr>
        <w:t>5</w:t>
      </w:r>
      <w:r w:rsidR="0053446D">
        <w:rPr>
          <w:rFonts w:ascii="Verdana" w:hAnsi="Verdana" w:cs="Verdana"/>
          <w:bCs/>
          <w:sz w:val="20"/>
          <w:szCs w:val="20"/>
        </w:rPr>
        <w:t>00,000+ users)</w:t>
      </w:r>
      <w:r>
        <w:rPr>
          <w:rFonts w:ascii="Verdana" w:hAnsi="Verdana" w:cs="Verdana"/>
          <w:bCs/>
          <w:sz w:val="20"/>
          <w:szCs w:val="20"/>
        </w:rPr>
        <w:t>;</w:t>
      </w:r>
    </w:p>
    <w:p w14:paraId="469084FE" w14:textId="33813A82" w:rsidR="000D3EFA" w:rsidRPr="006D6C84" w:rsidRDefault="000D3EFA" w:rsidP="00096B6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Worked in-depth </w:t>
      </w:r>
      <w:r w:rsidR="00F66D9D">
        <w:rPr>
          <w:rFonts w:ascii="Verdana" w:hAnsi="Verdana" w:cs="Verdana"/>
          <w:bCs/>
          <w:sz w:val="20"/>
          <w:szCs w:val="20"/>
        </w:rPr>
        <w:t>on this SaaS</w:t>
      </w:r>
      <w:r w:rsidR="00E825FA">
        <w:rPr>
          <w:rFonts w:ascii="Verdana" w:hAnsi="Verdana" w:cs="Verdana"/>
          <w:bCs/>
          <w:sz w:val="20"/>
          <w:szCs w:val="20"/>
        </w:rPr>
        <w:t>/Microservices</w:t>
      </w:r>
      <w:r w:rsidR="00F66D9D">
        <w:rPr>
          <w:rFonts w:ascii="Verdana" w:hAnsi="Verdana" w:cs="Verdana"/>
          <w:bCs/>
          <w:sz w:val="20"/>
          <w:szCs w:val="20"/>
        </w:rPr>
        <w:t xml:space="preserve"> product </w:t>
      </w:r>
      <w:r w:rsidR="00CD6C43">
        <w:rPr>
          <w:rFonts w:ascii="Verdana" w:hAnsi="Verdana" w:cs="Verdana"/>
          <w:bCs/>
          <w:sz w:val="20"/>
          <w:szCs w:val="20"/>
        </w:rPr>
        <w:t xml:space="preserve">leading teams to set </w:t>
      </w:r>
      <w:r w:rsidR="00ED17BB">
        <w:rPr>
          <w:rFonts w:ascii="Verdana" w:hAnsi="Verdana" w:cs="Verdana"/>
          <w:bCs/>
          <w:sz w:val="20"/>
          <w:szCs w:val="20"/>
        </w:rPr>
        <w:t>up in</w:t>
      </w:r>
      <w:r w:rsidR="00A95D22">
        <w:rPr>
          <w:rFonts w:ascii="Verdana" w:hAnsi="Verdana" w:cs="Verdana"/>
          <w:bCs/>
          <w:sz w:val="20"/>
          <w:szCs w:val="20"/>
        </w:rPr>
        <w:t xml:space="preserve"> Azure Cloud</w:t>
      </w:r>
      <w:r w:rsidR="00ED17BB">
        <w:rPr>
          <w:rFonts w:ascii="Verdana" w:hAnsi="Verdana" w:cs="Verdana"/>
          <w:bCs/>
          <w:sz w:val="20"/>
          <w:szCs w:val="20"/>
        </w:rPr>
        <w:t xml:space="preserve"> with</w:t>
      </w:r>
      <w:r w:rsidR="00A95D22">
        <w:rPr>
          <w:rFonts w:ascii="Verdana" w:hAnsi="Verdana" w:cs="Verdana"/>
          <w:bCs/>
          <w:sz w:val="20"/>
          <w:szCs w:val="20"/>
        </w:rPr>
        <w:t xml:space="preserve"> AKS, APIM, Azure Service Bus, and Helm</w:t>
      </w:r>
      <w:r>
        <w:rPr>
          <w:rFonts w:ascii="Verdana" w:hAnsi="Verdana" w:cs="Verdana"/>
          <w:bCs/>
          <w:sz w:val="20"/>
          <w:szCs w:val="20"/>
        </w:rPr>
        <w:t>;</w:t>
      </w:r>
    </w:p>
    <w:p w14:paraId="570650A4" w14:textId="073480FF" w:rsidR="006D6C84" w:rsidRPr="00E825FA" w:rsidRDefault="006D6C84" w:rsidP="00096B6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Assisted on diligence and code reviews with ASP.net MVC</w:t>
      </w:r>
      <w:r w:rsidR="004015B7">
        <w:rPr>
          <w:rFonts w:ascii="Verdana" w:hAnsi="Verdana" w:cs="Verdana"/>
          <w:bCs/>
          <w:sz w:val="20"/>
          <w:szCs w:val="20"/>
        </w:rPr>
        <w:t xml:space="preserve"> and</w:t>
      </w:r>
      <w:r>
        <w:rPr>
          <w:rFonts w:ascii="Verdana" w:hAnsi="Verdana" w:cs="Verdana"/>
          <w:bCs/>
          <w:sz w:val="20"/>
          <w:szCs w:val="20"/>
        </w:rPr>
        <w:t xml:space="preserve"> Core,</w:t>
      </w:r>
      <w:r w:rsidR="00F5732F">
        <w:rPr>
          <w:rFonts w:ascii="Verdana" w:hAnsi="Verdana" w:cs="Verdana"/>
          <w:bCs/>
          <w:sz w:val="20"/>
          <w:szCs w:val="20"/>
        </w:rPr>
        <w:t xml:space="preserve"> </w:t>
      </w:r>
      <w:proofErr w:type="spellStart"/>
      <w:r w:rsidR="00F5732F">
        <w:rPr>
          <w:rFonts w:ascii="Verdana" w:hAnsi="Verdana" w:cs="Verdana"/>
          <w:bCs/>
          <w:sz w:val="20"/>
          <w:szCs w:val="20"/>
        </w:rPr>
        <w:t>WebA</w:t>
      </w:r>
      <w:r w:rsidR="00CD6C43">
        <w:rPr>
          <w:rFonts w:ascii="Verdana" w:hAnsi="Verdana" w:cs="Verdana"/>
          <w:bCs/>
          <w:sz w:val="20"/>
          <w:szCs w:val="20"/>
        </w:rPr>
        <w:t>PI</w:t>
      </w:r>
      <w:proofErr w:type="spellEnd"/>
      <w:r>
        <w:rPr>
          <w:rFonts w:ascii="Verdana" w:hAnsi="Verdana" w:cs="Verdana"/>
          <w:bCs/>
          <w:sz w:val="20"/>
          <w:szCs w:val="20"/>
        </w:rPr>
        <w:t xml:space="preserve">, </w:t>
      </w:r>
      <w:r w:rsidR="004015B7">
        <w:rPr>
          <w:rFonts w:ascii="Verdana" w:hAnsi="Verdana" w:cs="Verdana"/>
          <w:bCs/>
          <w:sz w:val="20"/>
          <w:szCs w:val="20"/>
        </w:rPr>
        <w:t xml:space="preserve">Entity Framework, Microsoft ML, </w:t>
      </w:r>
      <w:r>
        <w:rPr>
          <w:rFonts w:ascii="Verdana" w:hAnsi="Verdana" w:cs="Verdana"/>
          <w:bCs/>
          <w:sz w:val="20"/>
          <w:szCs w:val="20"/>
        </w:rPr>
        <w:t>and SQL Serve</w:t>
      </w:r>
      <w:r w:rsidR="004A75F2">
        <w:rPr>
          <w:rFonts w:ascii="Verdana" w:hAnsi="Verdana" w:cs="Verdana"/>
          <w:bCs/>
          <w:sz w:val="20"/>
          <w:szCs w:val="20"/>
        </w:rPr>
        <w:t>r (with full SSAS cubes)/MongoDB</w:t>
      </w:r>
      <w:r w:rsidR="00A95D22">
        <w:rPr>
          <w:rFonts w:ascii="Verdana" w:hAnsi="Verdana" w:cs="Verdana"/>
          <w:bCs/>
          <w:sz w:val="20"/>
          <w:szCs w:val="20"/>
        </w:rPr>
        <w:t>/Redis</w:t>
      </w:r>
      <w:r>
        <w:rPr>
          <w:rFonts w:ascii="Verdana" w:hAnsi="Verdana" w:cs="Verdana"/>
          <w:bCs/>
          <w:sz w:val="20"/>
          <w:szCs w:val="20"/>
        </w:rPr>
        <w:t>;</w:t>
      </w:r>
    </w:p>
    <w:p w14:paraId="314AE528" w14:textId="77777777" w:rsidR="007336EB" w:rsidRDefault="007336EB" w:rsidP="00096B6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sz w:val="20"/>
          <w:szCs w:val="20"/>
        </w:rPr>
      </w:pPr>
      <w:r w:rsidRPr="007336EB">
        <w:rPr>
          <w:rFonts w:ascii="Verdana" w:hAnsi="Verdana" w:cs="Verdana"/>
          <w:bCs/>
          <w:sz w:val="20"/>
          <w:szCs w:val="20"/>
        </w:rPr>
        <w:t>Created all control practices and SLAs</w:t>
      </w:r>
      <w:r w:rsidR="00BD0546">
        <w:rPr>
          <w:rFonts w:ascii="Verdana" w:hAnsi="Verdana" w:cs="Verdana"/>
          <w:bCs/>
          <w:sz w:val="20"/>
          <w:szCs w:val="20"/>
        </w:rPr>
        <w:t xml:space="preserve"> and</w:t>
      </w:r>
      <w:r w:rsidRPr="007336EB">
        <w:rPr>
          <w:rFonts w:ascii="Verdana" w:hAnsi="Verdana" w:cs="Verdana"/>
          <w:bCs/>
          <w:sz w:val="20"/>
          <w:szCs w:val="20"/>
        </w:rPr>
        <w:t xml:space="preserve"> managed and</w:t>
      </w:r>
      <w:r>
        <w:rPr>
          <w:rFonts w:ascii="Verdana" w:hAnsi="Verdana" w:cs="Verdana"/>
          <w:bCs/>
          <w:sz w:val="20"/>
          <w:szCs w:val="20"/>
        </w:rPr>
        <w:t xml:space="preserve"> defined </w:t>
      </w:r>
      <w:r w:rsidR="00BD0546">
        <w:rPr>
          <w:rFonts w:ascii="Verdana" w:hAnsi="Verdana" w:cs="Verdana"/>
          <w:bCs/>
          <w:sz w:val="20"/>
          <w:szCs w:val="20"/>
        </w:rPr>
        <w:t>actionable roadmaps;</w:t>
      </w:r>
    </w:p>
    <w:p w14:paraId="2146040D" w14:textId="77777777" w:rsidR="00BD0546" w:rsidRDefault="00BD0546" w:rsidP="00096B6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Managed $</w:t>
      </w:r>
      <w:r w:rsidR="000D3EFA">
        <w:rPr>
          <w:rFonts w:ascii="Verdana" w:hAnsi="Verdana" w:cs="Verdana"/>
          <w:bCs/>
          <w:sz w:val="20"/>
          <w:szCs w:val="20"/>
        </w:rPr>
        <w:t>10</w:t>
      </w:r>
      <w:r>
        <w:rPr>
          <w:rFonts w:ascii="Verdana" w:hAnsi="Verdana" w:cs="Verdana"/>
          <w:bCs/>
          <w:sz w:val="20"/>
          <w:szCs w:val="20"/>
        </w:rPr>
        <w:t xml:space="preserve"> million plus budget oversight;</w:t>
      </w:r>
    </w:p>
    <w:p w14:paraId="16163C5E" w14:textId="580E86F4" w:rsidR="00BD0546" w:rsidRDefault="00BD0546" w:rsidP="00096B6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Directly reported into CIO</w:t>
      </w:r>
      <w:r w:rsidR="00C47D8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of company;</w:t>
      </w:r>
    </w:p>
    <w:p w14:paraId="7700640E" w14:textId="73BFB6DA" w:rsidR="007925A4" w:rsidRPr="007336EB" w:rsidRDefault="00143D99" w:rsidP="007336E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7336EB">
        <w:rPr>
          <w:rFonts w:ascii="Verdana" w:hAnsi="Verdana" w:cs="Verdana"/>
          <w:b/>
          <w:bCs/>
          <w:sz w:val="20"/>
          <w:szCs w:val="20"/>
        </w:rPr>
        <w:lastRenderedPageBreak/>
        <w:t xml:space="preserve">Rebus Technologies Makati City </w:t>
      </w:r>
      <w:r w:rsidR="007925A4" w:rsidRPr="007336EB">
        <w:rPr>
          <w:rFonts w:ascii="Verdana" w:hAnsi="Verdana" w:cs="Verdana"/>
          <w:b/>
          <w:bCs/>
          <w:sz w:val="20"/>
          <w:szCs w:val="20"/>
        </w:rPr>
        <w:t>Philippines and H</w:t>
      </w:r>
      <w:r w:rsidR="004A3ABD" w:rsidRPr="007336EB">
        <w:rPr>
          <w:rFonts w:ascii="Verdana" w:hAnsi="Verdana" w:cs="Verdana"/>
          <w:b/>
          <w:bCs/>
          <w:sz w:val="20"/>
          <w:szCs w:val="20"/>
        </w:rPr>
        <w:t xml:space="preserve">o </w:t>
      </w:r>
      <w:r w:rsidR="007925A4" w:rsidRPr="007336EB">
        <w:rPr>
          <w:rFonts w:ascii="Verdana" w:hAnsi="Verdana" w:cs="Verdana"/>
          <w:b/>
          <w:bCs/>
          <w:sz w:val="20"/>
          <w:szCs w:val="20"/>
        </w:rPr>
        <w:t>C</w:t>
      </w:r>
      <w:r w:rsidR="004A3ABD" w:rsidRPr="007336EB">
        <w:rPr>
          <w:rFonts w:ascii="Verdana" w:hAnsi="Verdana" w:cs="Verdana"/>
          <w:b/>
          <w:bCs/>
          <w:sz w:val="20"/>
          <w:szCs w:val="20"/>
        </w:rPr>
        <w:t xml:space="preserve">hi </w:t>
      </w:r>
      <w:r w:rsidR="007925A4" w:rsidRPr="007336EB">
        <w:rPr>
          <w:rFonts w:ascii="Verdana" w:hAnsi="Verdana" w:cs="Verdana"/>
          <w:b/>
          <w:bCs/>
          <w:sz w:val="20"/>
          <w:szCs w:val="20"/>
        </w:rPr>
        <w:t>M</w:t>
      </w:r>
      <w:r w:rsidR="004A3ABD" w:rsidRPr="007336EB">
        <w:rPr>
          <w:rFonts w:ascii="Verdana" w:hAnsi="Verdana" w:cs="Verdana"/>
          <w:b/>
          <w:bCs/>
          <w:sz w:val="20"/>
          <w:szCs w:val="20"/>
        </w:rPr>
        <w:t xml:space="preserve">inh </w:t>
      </w:r>
      <w:r w:rsidR="007925A4" w:rsidRPr="007336EB">
        <w:rPr>
          <w:rFonts w:ascii="Verdana" w:hAnsi="Verdana" w:cs="Verdana"/>
          <w:b/>
          <w:bCs/>
          <w:sz w:val="20"/>
          <w:szCs w:val="20"/>
        </w:rPr>
        <w:t>C</w:t>
      </w:r>
      <w:r w:rsidR="004A3ABD" w:rsidRPr="007336EB">
        <w:rPr>
          <w:rFonts w:ascii="Verdana" w:hAnsi="Verdana" w:cs="Verdana"/>
          <w:b/>
          <w:bCs/>
          <w:sz w:val="20"/>
          <w:szCs w:val="20"/>
        </w:rPr>
        <w:t>ity</w:t>
      </w:r>
      <w:r w:rsidR="007925A4" w:rsidRPr="007336EB">
        <w:rPr>
          <w:rFonts w:ascii="Verdana" w:hAnsi="Verdana" w:cs="Verdana"/>
          <w:b/>
          <w:bCs/>
          <w:sz w:val="20"/>
          <w:szCs w:val="20"/>
        </w:rPr>
        <w:t xml:space="preserve"> Vietnam</w:t>
      </w:r>
    </w:p>
    <w:p w14:paraId="650B7321" w14:textId="77777777" w:rsidR="00143D99" w:rsidRDefault="00143D99" w:rsidP="00143D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143D99">
        <w:rPr>
          <w:rFonts w:ascii="Verdana" w:hAnsi="Verdana" w:cs="Verdana"/>
          <w:b/>
          <w:bCs/>
          <w:sz w:val="20"/>
          <w:szCs w:val="20"/>
        </w:rPr>
        <w:t xml:space="preserve">Head of </w:t>
      </w:r>
      <w:proofErr w:type="gramStart"/>
      <w:r w:rsidRPr="00143D99">
        <w:rPr>
          <w:rFonts w:ascii="Verdana" w:hAnsi="Verdana" w:cs="Verdana"/>
          <w:b/>
          <w:bCs/>
          <w:sz w:val="20"/>
          <w:szCs w:val="20"/>
        </w:rPr>
        <w:t>Development</w:t>
      </w:r>
      <w:r w:rsidR="007925A4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6B79E0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143D99">
        <w:rPr>
          <w:rFonts w:ascii="Verdana" w:hAnsi="Verdana" w:cs="Verdana"/>
          <w:b/>
          <w:bCs/>
          <w:sz w:val="20"/>
          <w:szCs w:val="20"/>
        </w:rPr>
        <w:t>March</w:t>
      </w:r>
      <w:proofErr w:type="gramEnd"/>
      <w:r w:rsidRPr="00143D99">
        <w:rPr>
          <w:rFonts w:ascii="Verdana" w:hAnsi="Verdana" w:cs="Verdana"/>
          <w:b/>
          <w:bCs/>
          <w:sz w:val="20"/>
          <w:szCs w:val="20"/>
        </w:rPr>
        <w:t xml:space="preserve"> 2016 – July 201</w:t>
      </w:r>
      <w:r w:rsidR="000D3EFA">
        <w:rPr>
          <w:rFonts w:ascii="Verdana" w:hAnsi="Verdana" w:cs="Verdana"/>
          <w:b/>
          <w:bCs/>
          <w:sz w:val="20"/>
          <w:szCs w:val="20"/>
        </w:rPr>
        <w:t>8</w:t>
      </w:r>
    </w:p>
    <w:p w14:paraId="034CB78C" w14:textId="77777777" w:rsidR="007F6051" w:rsidRDefault="007F6051" w:rsidP="00143D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312A2152" w14:textId="77777777" w:rsidR="007F6051" w:rsidRPr="007F6051" w:rsidRDefault="007F6051" w:rsidP="00143D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i/>
          <w:sz w:val="20"/>
          <w:szCs w:val="20"/>
        </w:rPr>
      </w:pPr>
      <w:r w:rsidRPr="007F6051">
        <w:rPr>
          <w:rFonts w:ascii="Verdana" w:hAnsi="Verdana" w:cs="Verdana"/>
          <w:bCs/>
          <w:i/>
          <w:sz w:val="20"/>
          <w:szCs w:val="20"/>
        </w:rPr>
        <w:t>Rebus Technologies are a Gaming company (B2C</w:t>
      </w:r>
      <w:r w:rsidR="00CD494D">
        <w:rPr>
          <w:rFonts w:ascii="Verdana" w:hAnsi="Verdana" w:cs="Verdana"/>
          <w:bCs/>
          <w:i/>
          <w:sz w:val="20"/>
          <w:szCs w:val="20"/>
        </w:rPr>
        <w:t xml:space="preserve"> lottery</w:t>
      </w:r>
      <w:r w:rsidRPr="007F6051">
        <w:rPr>
          <w:rFonts w:ascii="Verdana" w:hAnsi="Verdana" w:cs="Verdana"/>
          <w:bCs/>
          <w:i/>
          <w:sz w:val="20"/>
          <w:szCs w:val="20"/>
        </w:rPr>
        <w:t xml:space="preserve">, </w:t>
      </w:r>
      <w:r w:rsidR="00CD494D">
        <w:rPr>
          <w:rFonts w:ascii="Verdana" w:hAnsi="Verdana" w:cs="Verdana"/>
          <w:bCs/>
          <w:i/>
          <w:sz w:val="20"/>
          <w:szCs w:val="20"/>
        </w:rPr>
        <w:t>B2C/</w:t>
      </w:r>
      <w:r w:rsidRPr="007F6051">
        <w:rPr>
          <w:rFonts w:ascii="Verdana" w:hAnsi="Verdana" w:cs="Verdana"/>
          <w:bCs/>
          <w:i/>
          <w:sz w:val="20"/>
          <w:szCs w:val="20"/>
        </w:rPr>
        <w:t>B2B</w:t>
      </w:r>
      <w:r w:rsidR="00CD494D">
        <w:rPr>
          <w:rFonts w:ascii="Verdana" w:hAnsi="Verdana" w:cs="Verdana"/>
          <w:bCs/>
          <w:i/>
          <w:sz w:val="20"/>
          <w:szCs w:val="20"/>
        </w:rPr>
        <w:t xml:space="preserve"> casino, slots, sportsbook, and live dealer</w:t>
      </w:r>
      <w:r w:rsidRPr="007F6051">
        <w:rPr>
          <w:rFonts w:ascii="Verdana" w:hAnsi="Verdana" w:cs="Verdana"/>
          <w:bCs/>
          <w:i/>
          <w:sz w:val="20"/>
          <w:szCs w:val="20"/>
        </w:rPr>
        <w:t>) with a head office in Makati City, Philippines and 1</w:t>
      </w:r>
      <w:r w:rsidR="00166B5B">
        <w:rPr>
          <w:rFonts w:ascii="Verdana" w:hAnsi="Verdana" w:cs="Verdana"/>
          <w:bCs/>
          <w:i/>
          <w:sz w:val="20"/>
          <w:szCs w:val="20"/>
        </w:rPr>
        <w:t>5</w:t>
      </w:r>
      <w:r w:rsidRPr="007F6051">
        <w:rPr>
          <w:rFonts w:ascii="Verdana" w:hAnsi="Verdana" w:cs="Verdana"/>
          <w:bCs/>
          <w:i/>
          <w:sz w:val="20"/>
          <w:szCs w:val="20"/>
        </w:rPr>
        <w:t xml:space="preserve">0+ </w:t>
      </w:r>
      <w:r>
        <w:rPr>
          <w:rFonts w:ascii="Verdana" w:hAnsi="Verdana" w:cs="Verdana"/>
          <w:bCs/>
          <w:i/>
          <w:sz w:val="20"/>
          <w:szCs w:val="20"/>
        </w:rPr>
        <w:t>headcount</w:t>
      </w:r>
    </w:p>
    <w:p w14:paraId="384D07C1" w14:textId="77777777" w:rsidR="00DB225A" w:rsidRDefault="00DB225A" w:rsidP="00143D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7E2F5419" w14:textId="390F424B" w:rsidR="007925A4" w:rsidRDefault="007925A4" w:rsidP="007925A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7925A4">
        <w:rPr>
          <w:rFonts w:ascii="Verdana" w:hAnsi="Verdana"/>
          <w:sz w:val="20"/>
          <w:szCs w:val="20"/>
        </w:rPr>
        <w:t>Opened a new satellite office in H</w:t>
      </w:r>
      <w:r w:rsidR="004A3ABD">
        <w:rPr>
          <w:rFonts w:ascii="Verdana" w:hAnsi="Verdana"/>
          <w:sz w:val="20"/>
          <w:szCs w:val="20"/>
        </w:rPr>
        <w:t xml:space="preserve">o </w:t>
      </w:r>
      <w:r w:rsidRPr="007925A4">
        <w:rPr>
          <w:rFonts w:ascii="Verdana" w:hAnsi="Verdana"/>
          <w:sz w:val="20"/>
          <w:szCs w:val="20"/>
        </w:rPr>
        <w:t>C</w:t>
      </w:r>
      <w:r w:rsidR="004A3ABD">
        <w:rPr>
          <w:rFonts w:ascii="Verdana" w:hAnsi="Verdana"/>
          <w:sz w:val="20"/>
          <w:szCs w:val="20"/>
        </w:rPr>
        <w:t xml:space="preserve">hi </w:t>
      </w:r>
      <w:r w:rsidRPr="007925A4">
        <w:rPr>
          <w:rFonts w:ascii="Verdana" w:hAnsi="Verdana"/>
          <w:sz w:val="20"/>
          <w:szCs w:val="20"/>
        </w:rPr>
        <w:t>M</w:t>
      </w:r>
      <w:r w:rsidR="004A3ABD">
        <w:rPr>
          <w:rFonts w:ascii="Verdana" w:hAnsi="Verdana"/>
          <w:sz w:val="20"/>
          <w:szCs w:val="20"/>
        </w:rPr>
        <w:t xml:space="preserve">inh </w:t>
      </w:r>
      <w:r w:rsidRPr="007925A4">
        <w:rPr>
          <w:rFonts w:ascii="Verdana" w:hAnsi="Verdana"/>
          <w:sz w:val="20"/>
          <w:szCs w:val="20"/>
        </w:rPr>
        <w:t>C</w:t>
      </w:r>
      <w:r w:rsidR="004A3ABD">
        <w:rPr>
          <w:rFonts w:ascii="Verdana" w:hAnsi="Verdana"/>
          <w:sz w:val="20"/>
          <w:szCs w:val="20"/>
        </w:rPr>
        <w:t>ity</w:t>
      </w:r>
      <w:r w:rsidRPr="007925A4">
        <w:rPr>
          <w:rFonts w:ascii="Verdana" w:hAnsi="Verdana"/>
          <w:sz w:val="20"/>
          <w:szCs w:val="20"/>
        </w:rPr>
        <w:t xml:space="preserve"> Vietnam and b</w:t>
      </w:r>
      <w:r w:rsidR="00143D99" w:rsidRPr="007925A4">
        <w:rPr>
          <w:rFonts w:ascii="Verdana" w:hAnsi="Verdana"/>
          <w:sz w:val="20"/>
          <w:szCs w:val="20"/>
        </w:rPr>
        <w:t>uilt a</w:t>
      </w:r>
      <w:r w:rsidR="001C5D87">
        <w:rPr>
          <w:rFonts w:ascii="Verdana" w:hAnsi="Verdana"/>
          <w:sz w:val="20"/>
          <w:szCs w:val="20"/>
        </w:rPr>
        <w:t>n</w:t>
      </w:r>
      <w:r w:rsidR="00143D99" w:rsidRPr="007925A4">
        <w:rPr>
          <w:rFonts w:ascii="Verdana" w:hAnsi="Verdana"/>
          <w:sz w:val="20"/>
          <w:szCs w:val="20"/>
        </w:rPr>
        <w:t xml:space="preserve"> </w:t>
      </w:r>
      <w:r w:rsidR="003039EF">
        <w:rPr>
          <w:rFonts w:ascii="Verdana" w:hAnsi="Verdana"/>
          <w:sz w:val="20"/>
          <w:szCs w:val="20"/>
        </w:rPr>
        <w:t>8</w:t>
      </w:r>
      <w:r w:rsidRPr="007925A4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-</w:t>
      </w:r>
      <w:r w:rsidRPr="007925A4">
        <w:rPr>
          <w:rFonts w:ascii="Verdana" w:hAnsi="Verdana"/>
          <w:sz w:val="20"/>
          <w:szCs w:val="20"/>
        </w:rPr>
        <w:t xml:space="preserve">strong </w:t>
      </w:r>
      <w:r w:rsidR="00143D99" w:rsidRPr="007925A4">
        <w:rPr>
          <w:rFonts w:ascii="Verdana" w:hAnsi="Verdana"/>
          <w:sz w:val="20"/>
          <w:szCs w:val="20"/>
        </w:rPr>
        <w:t>development team from</w:t>
      </w:r>
      <w:r w:rsidRPr="007925A4">
        <w:rPr>
          <w:rFonts w:ascii="Verdana" w:hAnsi="Verdana"/>
          <w:sz w:val="20"/>
          <w:szCs w:val="20"/>
        </w:rPr>
        <w:t xml:space="preserve"> scratch (including mid</w:t>
      </w:r>
      <w:r w:rsidR="00A95D22">
        <w:rPr>
          <w:rFonts w:ascii="Verdana" w:hAnsi="Verdana"/>
          <w:sz w:val="20"/>
          <w:szCs w:val="20"/>
        </w:rPr>
        <w:t>-level</w:t>
      </w:r>
      <w:r w:rsidRPr="007925A4">
        <w:rPr>
          <w:rFonts w:ascii="Verdana" w:hAnsi="Verdana"/>
          <w:sz w:val="20"/>
          <w:szCs w:val="20"/>
        </w:rPr>
        <w:t xml:space="preserve"> to </w:t>
      </w:r>
      <w:r w:rsidR="00006E2E">
        <w:rPr>
          <w:rFonts w:ascii="Verdana" w:hAnsi="Verdana"/>
          <w:sz w:val="20"/>
          <w:szCs w:val="20"/>
        </w:rPr>
        <w:t>engineering managers</w:t>
      </w:r>
      <w:r w:rsidRPr="007925A4">
        <w:rPr>
          <w:rFonts w:ascii="Verdana" w:hAnsi="Verdana"/>
          <w:sz w:val="20"/>
          <w:szCs w:val="20"/>
        </w:rPr>
        <w:t xml:space="preserve">, native mobile development, dedicated </w:t>
      </w:r>
      <w:r w:rsidR="00812463">
        <w:rPr>
          <w:rFonts w:ascii="Verdana" w:hAnsi="Verdana"/>
          <w:sz w:val="20"/>
          <w:szCs w:val="20"/>
        </w:rPr>
        <w:t>Q</w:t>
      </w:r>
      <w:r w:rsidRPr="007925A4">
        <w:rPr>
          <w:rFonts w:ascii="Verdana" w:hAnsi="Verdana"/>
          <w:sz w:val="20"/>
          <w:szCs w:val="20"/>
        </w:rPr>
        <w:t xml:space="preserve">uality </w:t>
      </w:r>
      <w:r w:rsidR="00812463">
        <w:rPr>
          <w:rFonts w:ascii="Verdana" w:hAnsi="Verdana"/>
          <w:sz w:val="20"/>
          <w:szCs w:val="20"/>
        </w:rPr>
        <w:t>A</w:t>
      </w:r>
      <w:r w:rsidRPr="007925A4">
        <w:rPr>
          <w:rFonts w:ascii="Verdana" w:hAnsi="Verdana"/>
          <w:sz w:val="20"/>
          <w:szCs w:val="20"/>
        </w:rPr>
        <w:t>ssurance</w:t>
      </w:r>
      <w:r w:rsidR="007824C4">
        <w:rPr>
          <w:rFonts w:ascii="Verdana" w:hAnsi="Verdana"/>
          <w:sz w:val="20"/>
          <w:szCs w:val="20"/>
        </w:rPr>
        <w:t xml:space="preserve"> Engineers</w:t>
      </w:r>
      <w:r w:rsidR="00A95D22">
        <w:rPr>
          <w:rFonts w:ascii="Verdana" w:hAnsi="Verdana"/>
          <w:sz w:val="20"/>
          <w:szCs w:val="20"/>
        </w:rPr>
        <w:t xml:space="preserve">, architects, </w:t>
      </w:r>
      <w:proofErr w:type="spellStart"/>
      <w:r w:rsidR="00A95D22">
        <w:rPr>
          <w:rFonts w:ascii="Verdana" w:hAnsi="Verdana"/>
          <w:sz w:val="20"/>
          <w:szCs w:val="20"/>
        </w:rPr>
        <w:t>devops</w:t>
      </w:r>
      <w:proofErr w:type="spellEnd"/>
      <w:r w:rsidR="00A95D22">
        <w:rPr>
          <w:rFonts w:ascii="Verdana" w:hAnsi="Verdana"/>
          <w:sz w:val="20"/>
          <w:szCs w:val="20"/>
        </w:rPr>
        <w:t xml:space="preserve"> engineers</w:t>
      </w:r>
      <w:r w:rsidRPr="007925A4">
        <w:rPr>
          <w:rFonts w:ascii="Verdana" w:hAnsi="Verdana"/>
          <w:sz w:val="20"/>
          <w:szCs w:val="20"/>
        </w:rPr>
        <w:t>)</w:t>
      </w:r>
      <w:r w:rsidR="002D1521"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t xml:space="preserve"> </w:t>
      </w:r>
    </w:p>
    <w:p w14:paraId="78BA2CE1" w14:textId="51DEDC4D" w:rsidR="007925A4" w:rsidRDefault="007925A4" w:rsidP="007925A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7925A4">
        <w:rPr>
          <w:rFonts w:ascii="Verdana" w:hAnsi="Verdana"/>
          <w:sz w:val="20"/>
          <w:szCs w:val="20"/>
        </w:rPr>
        <w:t>Created all development procedures and practices, led development team</w:t>
      </w:r>
      <w:r w:rsidR="00834C5E">
        <w:rPr>
          <w:rFonts w:ascii="Verdana" w:hAnsi="Verdana"/>
          <w:sz w:val="20"/>
          <w:szCs w:val="20"/>
        </w:rPr>
        <w:t xml:space="preserve"> using Agile methodology</w:t>
      </w:r>
      <w:r w:rsidR="007A692C">
        <w:rPr>
          <w:rFonts w:ascii="Verdana" w:hAnsi="Verdana"/>
          <w:sz w:val="20"/>
          <w:szCs w:val="20"/>
        </w:rPr>
        <w:t xml:space="preserve"> including </w:t>
      </w:r>
      <w:r w:rsidR="00CD6C43">
        <w:rPr>
          <w:rFonts w:ascii="Verdana" w:hAnsi="Verdana"/>
          <w:sz w:val="20"/>
          <w:szCs w:val="20"/>
        </w:rPr>
        <w:t xml:space="preserve">team setup of </w:t>
      </w:r>
      <w:r w:rsidR="007A692C">
        <w:rPr>
          <w:rFonts w:ascii="Verdana" w:hAnsi="Verdana"/>
          <w:sz w:val="20"/>
          <w:szCs w:val="20"/>
        </w:rPr>
        <w:t>CI and Cloud Server creation</w:t>
      </w:r>
      <w:r w:rsidRPr="007925A4">
        <w:rPr>
          <w:rFonts w:ascii="Verdana" w:hAnsi="Verdana"/>
          <w:sz w:val="20"/>
          <w:szCs w:val="20"/>
        </w:rPr>
        <w:t xml:space="preserve"> on </w:t>
      </w:r>
      <w:r w:rsidR="003D6E0D">
        <w:rPr>
          <w:rFonts w:ascii="Verdana" w:hAnsi="Verdana"/>
          <w:sz w:val="20"/>
          <w:szCs w:val="20"/>
        </w:rPr>
        <w:t>Azure/</w:t>
      </w:r>
      <w:r w:rsidRPr="007925A4">
        <w:rPr>
          <w:rFonts w:ascii="Verdana" w:hAnsi="Verdana"/>
          <w:sz w:val="20"/>
          <w:szCs w:val="20"/>
        </w:rPr>
        <w:t>AWS</w:t>
      </w:r>
      <w:r w:rsidR="00DB0729">
        <w:rPr>
          <w:rFonts w:ascii="Verdana" w:hAnsi="Verdana"/>
          <w:sz w:val="20"/>
          <w:szCs w:val="20"/>
        </w:rPr>
        <w:t xml:space="preserve">, </w:t>
      </w:r>
      <w:r w:rsidR="007C5EFD">
        <w:rPr>
          <w:rFonts w:ascii="Verdana" w:hAnsi="Verdana"/>
          <w:sz w:val="20"/>
          <w:szCs w:val="20"/>
        </w:rPr>
        <w:t>Docker packages</w:t>
      </w:r>
      <w:r w:rsidR="00E825FA">
        <w:rPr>
          <w:rFonts w:ascii="Verdana" w:hAnsi="Verdana"/>
          <w:sz w:val="20"/>
          <w:szCs w:val="20"/>
        </w:rPr>
        <w:t xml:space="preserve"> </w:t>
      </w:r>
      <w:r w:rsidR="00CD6C43">
        <w:rPr>
          <w:rFonts w:ascii="Verdana" w:hAnsi="Verdana"/>
          <w:sz w:val="20"/>
          <w:szCs w:val="20"/>
        </w:rPr>
        <w:t xml:space="preserve">and Microservices </w:t>
      </w:r>
      <w:r w:rsidR="00E825FA">
        <w:rPr>
          <w:rFonts w:ascii="Verdana" w:hAnsi="Verdana"/>
          <w:sz w:val="20"/>
          <w:szCs w:val="20"/>
        </w:rPr>
        <w:t>with RabbitMQ</w:t>
      </w:r>
      <w:r w:rsidR="007C5EFD">
        <w:rPr>
          <w:rFonts w:ascii="Verdana" w:hAnsi="Verdana"/>
          <w:sz w:val="20"/>
          <w:szCs w:val="20"/>
        </w:rPr>
        <w:t xml:space="preserve">, </w:t>
      </w:r>
      <w:r w:rsidRPr="007925A4">
        <w:rPr>
          <w:rFonts w:ascii="Verdana" w:hAnsi="Verdana"/>
          <w:sz w:val="20"/>
          <w:szCs w:val="20"/>
        </w:rPr>
        <w:t>all communication procedures between business areas from Stakeholder</w:t>
      </w:r>
      <w:r w:rsidR="007A692C">
        <w:rPr>
          <w:rFonts w:ascii="Verdana" w:hAnsi="Verdana"/>
          <w:sz w:val="20"/>
          <w:szCs w:val="20"/>
        </w:rPr>
        <w:t>s</w:t>
      </w:r>
      <w:r w:rsidRPr="007925A4">
        <w:rPr>
          <w:rFonts w:ascii="Verdana" w:hAnsi="Verdana"/>
          <w:sz w:val="20"/>
          <w:szCs w:val="20"/>
        </w:rPr>
        <w:t>/BU</w:t>
      </w:r>
      <w:r w:rsidR="007A692C">
        <w:rPr>
          <w:rFonts w:ascii="Verdana" w:hAnsi="Verdana"/>
          <w:sz w:val="20"/>
          <w:szCs w:val="20"/>
        </w:rPr>
        <w:t>s/</w:t>
      </w:r>
      <w:r w:rsidRPr="007925A4">
        <w:rPr>
          <w:rFonts w:ascii="Verdana" w:hAnsi="Verdana"/>
          <w:sz w:val="20"/>
          <w:szCs w:val="20"/>
        </w:rPr>
        <w:t>PMO</w:t>
      </w:r>
      <w:r w:rsidR="007A692C">
        <w:rPr>
          <w:rFonts w:ascii="Verdana" w:hAnsi="Verdana"/>
          <w:sz w:val="20"/>
          <w:szCs w:val="20"/>
        </w:rPr>
        <w:t>s</w:t>
      </w:r>
      <w:r w:rsidRPr="007925A4">
        <w:rPr>
          <w:rFonts w:ascii="Verdana" w:hAnsi="Verdana"/>
          <w:sz w:val="20"/>
          <w:szCs w:val="20"/>
        </w:rPr>
        <w:t xml:space="preserve"> to Dev </w:t>
      </w:r>
      <w:r w:rsidR="007A692C">
        <w:rPr>
          <w:rFonts w:ascii="Verdana" w:hAnsi="Verdana"/>
          <w:sz w:val="20"/>
          <w:szCs w:val="20"/>
        </w:rPr>
        <w:t>and</w:t>
      </w:r>
      <w:r w:rsidRPr="007925A4">
        <w:rPr>
          <w:rFonts w:ascii="Verdana" w:hAnsi="Verdana"/>
          <w:sz w:val="20"/>
          <w:szCs w:val="20"/>
        </w:rPr>
        <w:t xml:space="preserve"> QA;</w:t>
      </w:r>
    </w:p>
    <w:p w14:paraId="569354A4" w14:textId="7FE07E5B" w:rsidR="007047EA" w:rsidRPr="00E825FA" w:rsidRDefault="007047EA" w:rsidP="007047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Assisted on diligence and code reviews with ASP.net MVC</w:t>
      </w:r>
      <w:r w:rsidR="004015B7">
        <w:rPr>
          <w:rFonts w:ascii="Verdana" w:hAnsi="Verdana" w:cs="Verdana"/>
          <w:bCs/>
          <w:sz w:val="20"/>
          <w:szCs w:val="20"/>
        </w:rPr>
        <w:t xml:space="preserve"> and</w:t>
      </w:r>
      <w:r>
        <w:rPr>
          <w:rFonts w:ascii="Verdana" w:hAnsi="Verdana" w:cs="Verdana"/>
          <w:bCs/>
          <w:sz w:val="20"/>
          <w:szCs w:val="20"/>
        </w:rPr>
        <w:t xml:space="preserve"> Core, </w:t>
      </w:r>
      <w:proofErr w:type="spellStart"/>
      <w:r>
        <w:rPr>
          <w:rFonts w:ascii="Verdana" w:hAnsi="Verdana" w:cs="Verdana"/>
          <w:bCs/>
          <w:sz w:val="20"/>
          <w:szCs w:val="20"/>
        </w:rPr>
        <w:t>WebAPI</w:t>
      </w:r>
      <w:proofErr w:type="spellEnd"/>
      <w:r>
        <w:rPr>
          <w:rFonts w:ascii="Verdana" w:hAnsi="Verdana" w:cs="Verdana"/>
          <w:bCs/>
          <w:sz w:val="20"/>
          <w:szCs w:val="20"/>
        </w:rPr>
        <w:t>,</w:t>
      </w:r>
      <w:r w:rsidR="00CD6C43">
        <w:rPr>
          <w:rFonts w:ascii="Verdana" w:hAnsi="Verdana" w:cs="Verdana"/>
          <w:bCs/>
          <w:sz w:val="20"/>
          <w:szCs w:val="20"/>
        </w:rPr>
        <w:t xml:space="preserve"> </w:t>
      </w:r>
      <w:r w:rsidR="00E61C5E">
        <w:rPr>
          <w:rFonts w:ascii="Verdana" w:hAnsi="Verdana" w:cs="Verdana"/>
          <w:bCs/>
          <w:sz w:val="20"/>
          <w:szCs w:val="20"/>
        </w:rPr>
        <w:t>Core Java, Spring Cloud</w:t>
      </w:r>
      <w:r w:rsidR="00615E65">
        <w:rPr>
          <w:rFonts w:ascii="Verdana" w:hAnsi="Verdana" w:cs="Verdana"/>
          <w:bCs/>
          <w:sz w:val="20"/>
          <w:szCs w:val="20"/>
        </w:rPr>
        <w:t xml:space="preserve">, </w:t>
      </w:r>
      <w:r w:rsidR="000E5416">
        <w:rPr>
          <w:rFonts w:ascii="Verdana" w:hAnsi="Verdana" w:cs="Verdana"/>
          <w:bCs/>
          <w:sz w:val="20"/>
          <w:szCs w:val="20"/>
        </w:rPr>
        <w:t>Django</w:t>
      </w:r>
      <w:r w:rsidR="00BC31F2">
        <w:rPr>
          <w:rFonts w:ascii="Verdana" w:hAnsi="Verdana" w:cs="Verdana"/>
          <w:bCs/>
          <w:sz w:val="20"/>
          <w:szCs w:val="20"/>
        </w:rPr>
        <w:t xml:space="preserve">, </w:t>
      </w:r>
      <w:r w:rsidR="00615E65">
        <w:rPr>
          <w:rFonts w:ascii="Verdana" w:hAnsi="Verdana" w:cs="Verdana"/>
          <w:bCs/>
          <w:sz w:val="20"/>
          <w:szCs w:val="20"/>
        </w:rPr>
        <w:t xml:space="preserve">Redis, </w:t>
      </w:r>
      <w:r w:rsidR="004015B7">
        <w:rPr>
          <w:rFonts w:ascii="Verdana" w:hAnsi="Verdana" w:cs="Verdana"/>
          <w:bCs/>
          <w:sz w:val="20"/>
          <w:szCs w:val="20"/>
        </w:rPr>
        <w:t xml:space="preserve">Raven, </w:t>
      </w:r>
      <w:r>
        <w:rPr>
          <w:rFonts w:ascii="Verdana" w:hAnsi="Verdana" w:cs="Verdana"/>
          <w:bCs/>
          <w:sz w:val="20"/>
          <w:szCs w:val="20"/>
        </w:rPr>
        <w:t>and SQL Server</w:t>
      </w:r>
      <w:r w:rsidR="00615E65">
        <w:rPr>
          <w:rFonts w:ascii="Verdana" w:hAnsi="Verdana" w:cs="Verdana"/>
          <w:bCs/>
          <w:sz w:val="20"/>
          <w:szCs w:val="20"/>
        </w:rPr>
        <w:t>/MySQL/Postgre</w:t>
      </w:r>
      <w:r w:rsidR="00460029">
        <w:rPr>
          <w:rFonts w:ascii="Verdana" w:hAnsi="Verdana" w:cs="Verdana"/>
          <w:bCs/>
          <w:sz w:val="20"/>
          <w:szCs w:val="20"/>
        </w:rPr>
        <w:t>s</w:t>
      </w:r>
      <w:r>
        <w:rPr>
          <w:rFonts w:ascii="Verdana" w:hAnsi="Verdana" w:cs="Verdana"/>
          <w:bCs/>
          <w:sz w:val="20"/>
          <w:szCs w:val="20"/>
        </w:rPr>
        <w:t>;</w:t>
      </w:r>
    </w:p>
    <w:p w14:paraId="19589FDD" w14:textId="77777777" w:rsidR="007925A4" w:rsidRDefault="007925A4" w:rsidP="007925A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Successfully launched two fully functioning</w:t>
      </w:r>
      <w:r w:rsidR="009454C9">
        <w:rPr>
          <w:rFonts w:ascii="Verdana" w:hAnsi="Verdana"/>
          <w:sz w:val="20"/>
          <w:szCs w:val="20"/>
        </w:rPr>
        <w:t xml:space="preserve"> multi-threaded</w:t>
      </w:r>
      <w:r>
        <w:rPr>
          <w:rFonts w:ascii="Verdana" w:hAnsi="Verdana"/>
          <w:sz w:val="20"/>
          <w:szCs w:val="20"/>
        </w:rPr>
        <w:t xml:space="preserve"> real-time gaming sites;</w:t>
      </w:r>
    </w:p>
    <w:p w14:paraId="77F998F4" w14:textId="77777777" w:rsidR="007925A4" w:rsidRDefault="007925A4" w:rsidP="007925A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Managed and led development with two offshore teams and 3</w:t>
      </w:r>
      <w:r w:rsidRPr="007925A4">
        <w:rPr>
          <w:rFonts w:ascii="Verdana" w:hAnsi="Verdana"/>
          <w:sz w:val="20"/>
          <w:szCs w:val="20"/>
          <w:vertAlign w:val="superscript"/>
        </w:rPr>
        <w:t>rd</w:t>
      </w:r>
      <w:r>
        <w:rPr>
          <w:rFonts w:ascii="Verdana" w:hAnsi="Verdana"/>
          <w:sz w:val="20"/>
          <w:szCs w:val="20"/>
        </w:rPr>
        <w:t xml:space="preserve"> party vendors;</w:t>
      </w:r>
    </w:p>
    <w:p w14:paraId="3D6DC745" w14:textId="77777777" w:rsidR="00B17093" w:rsidRDefault="007925A4" w:rsidP="008E11F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Created all SLAs, KPIs, BCPs, and control practices</w:t>
      </w:r>
      <w:r w:rsidR="002D1521">
        <w:rPr>
          <w:rFonts w:ascii="Verdana" w:hAnsi="Verdana"/>
          <w:sz w:val="20"/>
          <w:szCs w:val="20"/>
        </w:rPr>
        <w:t xml:space="preserve"> with clearly actionable roadmaps and well defined, measurable objectives</w:t>
      </w:r>
      <w:r>
        <w:rPr>
          <w:rFonts w:ascii="Verdana" w:hAnsi="Verdana"/>
          <w:sz w:val="20"/>
          <w:szCs w:val="20"/>
        </w:rPr>
        <w:t>;</w:t>
      </w:r>
      <w:bookmarkStart w:id="0" w:name="page2"/>
      <w:bookmarkEnd w:id="0"/>
    </w:p>
    <w:p w14:paraId="37827B02" w14:textId="77777777" w:rsidR="00CD494D" w:rsidRDefault="00CD494D" w:rsidP="008E11F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Managed $</w:t>
      </w:r>
      <w:r w:rsidR="000D3EFA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 xml:space="preserve"> million plus budget oversight; </w:t>
      </w:r>
    </w:p>
    <w:p w14:paraId="23B5C682" w14:textId="38A368D3" w:rsidR="000174A8" w:rsidRDefault="005F410B" w:rsidP="000174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Directly report</w:t>
      </w:r>
      <w:r w:rsidR="0088299C">
        <w:rPr>
          <w:rFonts w:ascii="Verdana" w:hAnsi="Verdana"/>
          <w:sz w:val="20"/>
          <w:szCs w:val="20"/>
        </w:rPr>
        <w:t>ed</w:t>
      </w:r>
      <w:r>
        <w:rPr>
          <w:rFonts w:ascii="Verdana" w:hAnsi="Verdana"/>
          <w:sz w:val="20"/>
          <w:szCs w:val="20"/>
        </w:rPr>
        <w:t xml:space="preserve"> into CEO of company;</w:t>
      </w:r>
    </w:p>
    <w:p w14:paraId="6FF93699" w14:textId="77777777" w:rsidR="00E259AA" w:rsidRPr="000D3EFA" w:rsidRDefault="00E259AA" w:rsidP="00E259AA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20280416" w14:textId="77777777" w:rsidR="00523C64" w:rsidRDefault="00523C64" w:rsidP="00CF19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352B24B3" w14:textId="10978723" w:rsidR="00CD494D" w:rsidRPr="00CD494D" w:rsidRDefault="00CF19C5" w:rsidP="00CF19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CD494D">
        <w:rPr>
          <w:rFonts w:ascii="Verdana" w:hAnsi="Verdana" w:cs="Verdana"/>
          <w:b/>
          <w:bCs/>
          <w:sz w:val="20"/>
          <w:szCs w:val="20"/>
        </w:rPr>
        <w:t>Bayview</w:t>
      </w:r>
      <w:r w:rsidR="003722D9" w:rsidRPr="00CD494D">
        <w:rPr>
          <w:rFonts w:ascii="Verdana" w:hAnsi="Verdana" w:cs="Verdana"/>
          <w:b/>
          <w:bCs/>
          <w:sz w:val="20"/>
          <w:szCs w:val="20"/>
        </w:rPr>
        <w:t xml:space="preserve"> Technologies</w:t>
      </w:r>
      <w:r w:rsidRPr="00CD494D">
        <w:rPr>
          <w:rFonts w:ascii="Verdana" w:hAnsi="Verdana" w:cs="Verdana"/>
          <w:b/>
          <w:bCs/>
          <w:sz w:val="20"/>
          <w:szCs w:val="20"/>
        </w:rPr>
        <w:t xml:space="preserve"> (</w:t>
      </w:r>
      <w:proofErr w:type="spellStart"/>
      <w:r w:rsidRPr="00CD494D">
        <w:rPr>
          <w:rFonts w:ascii="Verdana" w:hAnsi="Verdana" w:cs="Verdana"/>
          <w:b/>
          <w:bCs/>
          <w:sz w:val="20"/>
          <w:szCs w:val="20"/>
        </w:rPr>
        <w:t>Asianlogic</w:t>
      </w:r>
      <w:proofErr w:type="spellEnd"/>
      <w:r w:rsidRPr="00CD494D">
        <w:rPr>
          <w:rFonts w:ascii="Verdana" w:hAnsi="Verdana" w:cs="Verdana"/>
          <w:b/>
          <w:bCs/>
          <w:sz w:val="20"/>
          <w:szCs w:val="20"/>
        </w:rPr>
        <w:t>/</w:t>
      </w:r>
      <w:proofErr w:type="spellStart"/>
      <w:r w:rsidRPr="00CD494D">
        <w:rPr>
          <w:rFonts w:ascii="Verdana" w:hAnsi="Verdana" w:cs="Verdana"/>
          <w:b/>
          <w:bCs/>
          <w:sz w:val="20"/>
          <w:szCs w:val="20"/>
        </w:rPr>
        <w:t>AsianBGE</w:t>
      </w:r>
      <w:proofErr w:type="spellEnd"/>
      <w:r w:rsidR="003722D9" w:rsidRPr="00CD494D">
        <w:rPr>
          <w:rFonts w:ascii="Verdana" w:hAnsi="Verdana" w:cs="Verdana"/>
          <w:b/>
          <w:bCs/>
          <w:sz w:val="20"/>
          <w:szCs w:val="20"/>
        </w:rPr>
        <w:t>/</w:t>
      </w:r>
      <w:proofErr w:type="spellStart"/>
      <w:r w:rsidR="003722D9" w:rsidRPr="00CD494D">
        <w:rPr>
          <w:rFonts w:ascii="Verdana" w:hAnsi="Verdana" w:cs="Verdana"/>
          <w:b/>
          <w:bCs/>
          <w:sz w:val="20"/>
          <w:szCs w:val="20"/>
        </w:rPr>
        <w:t>Dafabet</w:t>
      </w:r>
      <w:proofErr w:type="spellEnd"/>
      <w:r w:rsidRPr="00CD494D">
        <w:rPr>
          <w:rFonts w:ascii="Verdana" w:hAnsi="Verdana" w:cs="Verdana"/>
          <w:b/>
          <w:bCs/>
          <w:sz w:val="20"/>
          <w:szCs w:val="20"/>
        </w:rPr>
        <w:t>)</w:t>
      </w:r>
      <w:r w:rsidR="00CD494D" w:rsidRPr="00CD494D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CD494D">
        <w:rPr>
          <w:rFonts w:ascii="Verdana" w:hAnsi="Verdana" w:cs="Verdana"/>
          <w:b/>
          <w:bCs/>
          <w:sz w:val="20"/>
          <w:szCs w:val="20"/>
        </w:rPr>
        <w:t>Makati City</w:t>
      </w:r>
      <w:r w:rsidR="003722D9" w:rsidRPr="00CD494D">
        <w:rPr>
          <w:rFonts w:ascii="Verdana" w:hAnsi="Verdana" w:cs="Verdana"/>
          <w:b/>
          <w:bCs/>
          <w:sz w:val="20"/>
          <w:szCs w:val="20"/>
        </w:rPr>
        <w:t xml:space="preserve"> Philippines</w:t>
      </w:r>
    </w:p>
    <w:p w14:paraId="532BB6AD" w14:textId="2251D089" w:rsidR="00CF19C5" w:rsidRPr="00CD494D" w:rsidRDefault="00CF19C5" w:rsidP="00CF19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CD494D">
        <w:rPr>
          <w:rFonts w:ascii="Verdana" w:hAnsi="Verdana" w:cs="Verdana"/>
          <w:b/>
          <w:bCs/>
          <w:sz w:val="20"/>
          <w:szCs w:val="20"/>
        </w:rPr>
        <w:t>Head of Development/</w:t>
      </w:r>
      <w:proofErr w:type="gramStart"/>
      <w:r w:rsidRPr="00CD494D">
        <w:rPr>
          <w:rFonts w:ascii="Verdana" w:hAnsi="Verdana" w:cs="Verdana"/>
          <w:b/>
          <w:bCs/>
          <w:sz w:val="20"/>
          <w:szCs w:val="20"/>
        </w:rPr>
        <w:t>Integration</w:t>
      </w:r>
      <w:r w:rsidR="00CD494D" w:rsidRPr="00CD494D"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CD494D">
        <w:rPr>
          <w:rFonts w:ascii="Verdana" w:hAnsi="Verdana" w:cs="Verdana"/>
          <w:b/>
          <w:bCs/>
          <w:sz w:val="20"/>
          <w:szCs w:val="20"/>
        </w:rPr>
        <w:t>October</w:t>
      </w:r>
      <w:proofErr w:type="gramEnd"/>
      <w:r w:rsidRPr="00CD494D">
        <w:rPr>
          <w:rFonts w:ascii="Verdana" w:hAnsi="Verdana" w:cs="Verdana"/>
          <w:b/>
          <w:bCs/>
          <w:sz w:val="20"/>
          <w:szCs w:val="20"/>
        </w:rPr>
        <w:t xml:space="preserve"> 2014 - </w:t>
      </w:r>
      <w:r w:rsidR="000D3EFA">
        <w:rPr>
          <w:rFonts w:ascii="Verdana" w:hAnsi="Verdana" w:cs="Verdana"/>
          <w:b/>
          <w:bCs/>
          <w:sz w:val="20"/>
          <w:szCs w:val="20"/>
        </w:rPr>
        <w:t>March</w:t>
      </w:r>
      <w:r w:rsidRPr="00CD494D">
        <w:rPr>
          <w:rFonts w:ascii="Verdana" w:hAnsi="Verdana" w:cs="Verdana"/>
          <w:b/>
          <w:bCs/>
          <w:sz w:val="20"/>
          <w:szCs w:val="20"/>
        </w:rPr>
        <w:t xml:space="preserve"> 201</w:t>
      </w:r>
      <w:r w:rsidR="00BB17AE">
        <w:rPr>
          <w:rFonts w:ascii="Verdana" w:hAnsi="Verdana" w:cs="Verdana"/>
          <w:b/>
          <w:bCs/>
          <w:sz w:val="20"/>
          <w:szCs w:val="20"/>
        </w:rPr>
        <w:t>6</w:t>
      </w:r>
    </w:p>
    <w:p w14:paraId="4F0BE7E8" w14:textId="77777777" w:rsidR="00AB7322" w:rsidRDefault="00AB7322" w:rsidP="00AB7322">
      <w:pPr>
        <w:spacing w:after="0"/>
        <w:rPr>
          <w:rFonts w:ascii="Verdana" w:hAnsi="Verdana"/>
          <w:i/>
          <w:sz w:val="20"/>
          <w:szCs w:val="20"/>
        </w:rPr>
      </w:pPr>
    </w:p>
    <w:p w14:paraId="16CCA00D" w14:textId="5A6BEE09" w:rsidR="00CF19C5" w:rsidRDefault="00CD494D" w:rsidP="00AB7322">
      <w:pPr>
        <w:spacing w:after="0"/>
        <w:rPr>
          <w:rFonts w:ascii="Verdana" w:hAnsi="Verdana"/>
          <w:i/>
          <w:sz w:val="20"/>
          <w:szCs w:val="20"/>
        </w:rPr>
      </w:pPr>
      <w:r w:rsidRPr="00AB7322">
        <w:rPr>
          <w:rFonts w:ascii="Verdana" w:hAnsi="Verdana"/>
          <w:i/>
          <w:sz w:val="20"/>
          <w:szCs w:val="20"/>
        </w:rPr>
        <w:t>Bayview are a gaming company (B2C casino, sportsbook, slots, live dealer) with a head office in Makati City, Philippines and a 1</w:t>
      </w:r>
      <w:r w:rsidR="00166E1B">
        <w:rPr>
          <w:rFonts w:ascii="Verdana" w:hAnsi="Verdana"/>
          <w:i/>
          <w:sz w:val="20"/>
          <w:szCs w:val="20"/>
        </w:rPr>
        <w:t>5</w:t>
      </w:r>
      <w:r w:rsidRPr="00AB7322">
        <w:rPr>
          <w:rFonts w:ascii="Verdana" w:hAnsi="Verdana"/>
          <w:i/>
          <w:sz w:val="20"/>
          <w:szCs w:val="20"/>
        </w:rPr>
        <w:t xml:space="preserve">00+ headcount. </w:t>
      </w:r>
    </w:p>
    <w:p w14:paraId="7997C56E" w14:textId="77777777" w:rsidR="00CD6C43" w:rsidRPr="00AB7322" w:rsidRDefault="00CD6C43" w:rsidP="00AB7322">
      <w:pPr>
        <w:spacing w:after="0"/>
        <w:rPr>
          <w:rFonts w:ascii="Verdana" w:hAnsi="Verdana"/>
          <w:i/>
          <w:sz w:val="20"/>
          <w:szCs w:val="20"/>
        </w:rPr>
      </w:pPr>
    </w:p>
    <w:p w14:paraId="76F3ABC1" w14:textId="391E667A" w:rsidR="00AB7322" w:rsidRPr="00AB7322" w:rsidRDefault="00AB7322" w:rsidP="00AB7322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AB7322">
        <w:rPr>
          <w:rFonts w:ascii="Verdana" w:hAnsi="Verdana"/>
          <w:sz w:val="20"/>
          <w:szCs w:val="20"/>
        </w:rPr>
        <w:t>Le</w:t>
      </w:r>
      <w:r w:rsidR="006C0E52">
        <w:rPr>
          <w:rFonts w:ascii="Verdana" w:hAnsi="Verdana"/>
          <w:sz w:val="20"/>
          <w:szCs w:val="20"/>
        </w:rPr>
        <w:t>ading</w:t>
      </w:r>
      <w:r w:rsidRPr="00AB7322">
        <w:rPr>
          <w:rFonts w:ascii="Verdana" w:hAnsi="Verdana"/>
          <w:sz w:val="20"/>
          <w:szCs w:val="20"/>
        </w:rPr>
        <w:t xml:space="preserve"> a 1</w:t>
      </w:r>
      <w:r w:rsidR="003039EF">
        <w:rPr>
          <w:rFonts w:ascii="Verdana" w:hAnsi="Verdana"/>
          <w:sz w:val="20"/>
          <w:szCs w:val="20"/>
        </w:rPr>
        <w:t>6</w:t>
      </w:r>
      <w:r w:rsidRPr="00AB7322">
        <w:rPr>
          <w:rFonts w:ascii="Verdana" w:hAnsi="Verdana"/>
          <w:sz w:val="20"/>
          <w:szCs w:val="20"/>
        </w:rPr>
        <w:t xml:space="preserve">0-man development team based offshore, then after comprehensive diligence to determine actual team requirements </w:t>
      </w:r>
      <w:r w:rsidR="00654A3B">
        <w:rPr>
          <w:rFonts w:ascii="Verdana" w:hAnsi="Verdana"/>
          <w:sz w:val="20"/>
          <w:szCs w:val="20"/>
        </w:rPr>
        <w:t xml:space="preserve">severed contact and </w:t>
      </w:r>
      <w:r w:rsidRPr="00AB7322">
        <w:rPr>
          <w:rFonts w:ascii="Verdana" w:hAnsi="Verdana"/>
          <w:sz w:val="20"/>
          <w:szCs w:val="20"/>
        </w:rPr>
        <w:t xml:space="preserve">created and led </w:t>
      </w:r>
      <w:r w:rsidR="001E0E2D" w:rsidRPr="00AB7322">
        <w:rPr>
          <w:rFonts w:ascii="Verdana" w:hAnsi="Verdana"/>
          <w:sz w:val="20"/>
          <w:szCs w:val="20"/>
        </w:rPr>
        <w:t>a</w:t>
      </w:r>
      <w:r w:rsidRPr="00AB7322">
        <w:rPr>
          <w:rFonts w:ascii="Verdana" w:hAnsi="Verdana"/>
          <w:sz w:val="20"/>
          <w:szCs w:val="20"/>
        </w:rPr>
        <w:t xml:space="preserve"> </w:t>
      </w:r>
      <w:r w:rsidR="003039EF">
        <w:rPr>
          <w:rFonts w:ascii="Verdana" w:hAnsi="Verdana"/>
          <w:sz w:val="20"/>
          <w:szCs w:val="20"/>
        </w:rPr>
        <w:t>10</w:t>
      </w:r>
      <w:r w:rsidR="00760FB0">
        <w:rPr>
          <w:rFonts w:ascii="Verdana" w:hAnsi="Verdana"/>
          <w:sz w:val="20"/>
          <w:szCs w:val="20"/>
        </w:rPr>
        <w:t>0</w:t>
      </w:r>
      <w:r w:rsidRPr="00AB7322">
        <w:rPr>
          <w:rFonts w:ascii="Verdana" w:hAnsi="Verdana"/>
          <w:sz w:val="20"/>
          <w:szCs w:val="20"/>
        </w:rPr>
        <w:t xml:space="preserve">-man onshore development team </w:t>
      </w:r>
      <w:r>
        <w:rPr>
          <w:rFonts w:ascii="Verdana" w:hAnsi="Verdana"/>
          <w:sz w:val="20"/>
          <w:szCs w:val="20"/>
        </w:rPr>
        <w:t xml:space="preserve">(from junior to development </w:t>
      </w:r>
      <w:r w:rsidR="00006E2E">
        <w:rPr>
          <w:rFonts w:ascii="Verdana" w:hAnsi="Verdana"/>
          <w:sz w:val="20"/>
          <w:szCs w:val="20"/>
        </w:rPr>
        <w:t>managers</w:t>
      </w:r>
      <w:r>
        <w:rPr>
          <w:rFonts w:ascii="Verdana" w:hAnsi="Verdana"/>
          <w:sz w:val="20"/>
          <w:szCs w:val="20"/>
        </w:rPr>
        <w:t xml:space="preserve"> including dedicated Quality Assurance Engineers) </w:t>
      </w:r>
      <w:r w:rsidRPr="00AB7322">
        <w:rPr>
          <w:rFonts w:ascii="Verdana" w:hAnsi="Verdana"/>
          <w:sz w:val="20"/>
          <w:szCs w:val="20"/>
        </w:rPr>
        <w:t>from scratch;</w:t>
      </w:r>
    </w:p>
    <w:p w14:paraId="7D10FF40" w14:textId="77777777" w:rsidR="00AB7322" w:rsidRPr="00AB7322" w:rsidRDefault="00AB7322" w:rsidP="00AB7322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AB7322">
        <w:rPr>
          <w:rFonts w:ascii="Verdana" w:hAnsi="Verdana"/>
          <w:sz w:val="20"/>
          <w:szCs w:val="20"/>
        </w:rPr>
        <w:t>Developed all software practices and procedures for SDLC including in-house and cloud-hosted server setup, testing procedures, agile methodology use, Continuous Integration, and release and deployment guides;</w:t>
      </w:r>
    </w:p>
    <w:p w14:paraId="101D2912" w14:textId="05329F42" w:rsidR="00AB7322" w:rsidRPr="000D3EFA" w:rsidRDefault="00AB7322" w:rsidP="00AB7322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AB7322">
        <w:rPr>
          <w:rFonts w:ascii="Verdana" w:hAnsi="Verdana"/>
          <w:sz w:val="20"/>
          <w:szCs w:val="20"/>
        </w:rPr>
        <w:t xml:space="preserve">Assisted with development </w:t>
      </w:r>
      <w:r w:rsidR="00CD6C43">
        <w:rPr>
          <w:rFonts w:ascii="Verdana" w:hAnsi="Verdana"/>
          <w:sz w:val="20"/>
          <w:szCs w:val="20"/>
        </w:rPr>
        <w:t xml:space="preserve">reviews and diligence </w:t>
      </w:r>
      <w:r w:rsidRPr="00AB7322">
        <w:rPr>
          <w:rFonts w:ascii="Verdana" w:hAnsi="Verdana"/>
          <w:sz w:val="20"/>
          <w:szCs w:val="20"/>
        </w:rPr>
        <w:t xml:space="preserve">using </w:t>
      </w:r>
      <w:r w:rsidRPr="00AB7322">
        <w:rPr>
          <w:rFonts w:ascii="Verdana" w:hAnsi="Verdana" w:cs="Verdana"/>
          <w:sz w:val="20"/>
          <w:szCs w:val="20"/>
        </w:rPr>
        <w:t>LAMP stack (PHP Laravel MVC with Eloquence</w:t>
      </w:r>
      <w:r w:rsidR="00BC6C59">
        <w:rPr>
          <w:rFonts w:ascii="Verdana" w:hAnsi="Verdana" w:cs="Verdana"/>
          <w:sz w:val="20"/>
          <w:szCs w:val="20"/>
        </w:rPr>
        <w:t>)</w:t>
      </w:r>
      <w:r w:rsidRPr="00AB7322">
        <w:rPr>
          <w:rFonts w:ascii="Verdana" w:hAnsi="Verdana" w:cs="Verdana"/>
          <w:sz w:val="20"/>
          <w:szCs w:val="20"/>
        </w:rPr>
        <w:t xml:space="preserve">, </w:t>
      </w:r>
      <w:r w:rsidR="00BC6C59">
        <w:rPr>
          <w:rFonts w:ascii="Verdana" w:hAnsi="Verdana" w:cs="Verdana"/>
          <w:sz w:val="20"/>
          <w:szCs w:val="20"/>
        </w:rPr>
        <w:t xml:space="preserve">Django, </w:t>
      </w:r>
      <w:r w:rsidR="00652E80">
        <w:rPr>
          <w:rFonts w:ascii="Verdana" w:hAnsi="Verdana" w:cs="Verdana"/>
          <w:sz w:val="20"/>
          <w:szCs w:val="20"/>
        </w:rPr>
        <w:t>Redis, m</w:t>
      </w:r>
      <w:proofErr w:type="spellStart"/>
      <w:r w:rsidR="00652E80">
        <w:rPr>
          <w:rFonts w:ascii="Verdana" w:hAnsi="Verdana" w:cs="Verdana"/>
          <w:sz w:val="20"/>
          <w:szCs w:val="20"/>
        </w:rPr>
        <w:t>ySQL</w:t>
      </w:r>
      <w:proofErr w:type="spellEnd"/>
      <w:r w:rsidR="00652E80">
        <w:rPr>
          <w:rFonts w:ascii="Verdana" w:hAnsi="Verdana" w:cs="Verdana"/>
          <w:sz w:val="20"/>
          <w:szCs w:val="20"/>
        </w:rPr>
        <w:t xml:space="preserve">/MongoDB, </w:t>
      </w:r>
      <w:r w:rsidRPr="00AB7322">
        <w:rPr>
          <w:rFonts w:ascii="Verdana" w:hAnsi="Verdana" w:cs="Verdana"/>
          <w:sz w:val="20"/>
          <w:szCs w:val="20"/>
        </w:rPr>
        <w:t xml:space="preserve">ASP.net MVC </w:t>
      </w:r>
      <w:r w:rsidR="00652E80">
        <w:rPr>
          <w:rFonts w:ascii="Verdana" w:hAnsi="Verdana" w:cs="Verdana"/>
          <w:sz w:val="20"/>
          <w:szCs w:val="20"/>
        </w:rPr>
        <w:t>and Core</w:t>
      </w:r>
      <w:r w:rsidRPr="00AB7322">
        <w:rPr>
          <w:rFonts w:ascii="Verdana" w:hAnsi="Verdana" w:cs="Verdana"/>
          <w:sz w:val="20"/>
          <w:szCs w:val="20"/>
        </w:rPr>
        <w:t xml:space="preserve"> with SQL Server</w:t>
      </w:r>
      <w:r w:rsidR="00E61C5E">
        <w:rPr>
          <w:rFonts w:ascii="Verdana" w:hAnsi="Verdana" w:cs="Verdana"/>
          <w:sz w:val="20"/>
          <w:szCs w:val="20"/>
        </w:rPr>
        <w:t>, and Java Core with PostgreSQL/MongoDB</w:t>
      </w:r>
      <w:r w:rsidRPr="00AB7322">
        <w:rPr>
          <w:rFonts w:ascii="Verdana" w:hAnsi="Verdana" w:cs="Verdana"/>
          <w:sz w:val="20"/>
          <w:szCs w:val="20"/>
        </w:rPr>
        <w:t>);</w:t>
      </w:r>
    </w:p>
    <w:p w14:paraId="49BD63E4" w14:textId="77777777" w:rsidR="000D3EFA" w:rsidRDefault="000D3EFA" w:rsidP="000D3EF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Managed $5 million plus budget oversight; </w:t>
      </w:r>
    </w:p>
    <w:p w14:paraId="01ADFF31" w14:textId="11104B0B" w:rsidR="00AB7322" w:rsidRDefault="00AB7322" w:rsidP="00AB7322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AB7322">
        <w:rPr>
          <w:rFonts w:ascii="Verdana" w:hAnsi="Verdana"/>
          <w:sz w:val="20"/>
          <w:szCs w:val="20"/>
        </w:rPr>
        <w:t>Reported into the CTO of the company;</w:t>
      </w:r>
    </w:p>
    <w:p w14:paraId="2133FE0F" w14:textId="2016146D" w:rsidR="00B54529" w:rsidRDefault="00B5452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53359A41" w14:textId="77777777" w:rsidR="00B44512" w:rsidRDefault="00B44512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br w:type="page"/>
      </w:r>
    </w:p>
    <w:p w14:paraId="0F8FAB6E" w14:textId="4A87B4F3" w:rsidR="00BE19E5" w:rsidRDefault="007A59EF" w:rsidP="00BE19E5">
      <w:pPr>
        <w:spacing w:after="0"/>
        <w:rPr>
          <w:rFonts w:ascii="Verdana" w:hAnsi="Verdana" w:cs="Verdana"/>
          <w:b/>
          <w:bCs/>
          <w:sz w:val="20"/>
          <w:szCs w:val="20"/>
        </w:rPr>
      </w:pPr>
      <w:r w:rsidRPr="00AB7322">
        <w:rPr>
          <w:rFonts w:ascii="Verdana" w:hAnsi="Verdana" w:cs="Verdana"/>
          <w:b/>
          <w:bCs/>
          <w:sz w:val="20"/>
          <w:szCs w:val="20"/>
        </w:rPr>
        <w:lastRenderedPageBreak/>
        <w:t>PPG Industries Paris</w:t>
      </w:r>
    </w:p>
    <w:p w14:paraId="58248E76" w14:textId="50A2C5EB" w:rsidR="00E01F62" w:rsidRDefault="007A59EF" w:rsidP="00BE19E5">
      <w:pPr>
        <w:rPr>
          <w:rFonts w:ascii="Verdana" w:hAnsi="Verdana" w:cs="Verdana"/>
          <w:b/>
          <w:bCs/>
          <w:sz w:val="20"/>
          <w:szCs w:val="20"/>
        </w:rPr>
      </w:pPr>
      <w:r w:rsidRPr="00AB7322">
        <w:rPr>
          <w:rFonts w:ascii="Verdana" w:hAnsi="Verdana" w:cs="Verdana"/>
          <w:b/>
          <w:bCs/>
          <w:sz w:val="20"/>
          <w:szCs w:val="20"/>
        </w:rPr>
        <w:t>Development Consultant (</w:t>
      </w:r>
      <w:proofErr w:type="gramStart"/>
      <w:r w:rsidRPr="00AB7322">
        <w:rPr>
          <w:rFonts w:ascii="Verdana" w:hAnsi="Verdana" w:cs="Verdana"/>
          <w:b/>
          <w:bCs/>
          <w:sz w:val="20"/>
          <w:szCs w:val="20"/>
        </w:rPr>
        <w:t xml:space="preserve">Contract) </w:t>
      </w:r>
      <w:r w:rsidR="00AB7322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AB7322">
        <w:rPr>
          <w:rFonts w:ascii="Verdana" w:hAnsi="Verdana" w:cs="Verdana"/>
          <w:b/>
          <w:bCs/>
          <w:sz w:val="20"/>
          <w:szCs w:val="20"/>
        </w:rPr>
        <w:t>June</w:t>
      </w:r>
      <w:proofErr w:type="gramEnd"/>
      <w:r w:rsidRPr="00AB7322">
        <w:rPr>
          <w:rFonts w:ascii="Verdana" w:hAnsi="Verdana" w:cs="Verdana"/>
          <w:b/>
          <w:bCs/>
          <w:sz w:val="20"/>
          <w:szCs w:val="20"/>
        </w:rPr>
        <w:t xml:space="preserve"> 2013 – September 2014</w:t>
      </w:r>
    </w:p>
    <w:p w14:paraId="0D7A3916" w14:textId="77777777" w:rsidR="00D003FD" w:rsidRDefault="00D003F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40"/>
        <w:rPr>
          <w:rFonts w:ascii="Verdana" w:hAnsi="Verdana" w:cs="Verdana"/>
          <w:b/>
          <w:bCs/>
          <w:sz w:val="20"/>
          <w:szCs w:val="20"/>
        </w:rPr>
      </w:pPr>
    </w:p>
    <w:p w14:paraId="24ECA9E8" w14:textId="77777777" w:rsidR="00D003FD" w:rsidRDefault="00D003FD" w:rsidP="00D003F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40"/>
        <w:rPr>
          <w:rFonts w:ascii="Verdana" w:hAnsi="Verdana"/>
          <w:i/>
          <w:sz w:val="20"/>
          <w:szCs w:val="20"/>
        </w:rPr>
      </w:pPr>
      <w:r w:rsidRPr="00D003FD">
        <w:rPr>
          <w:rFonts w:ascii="Verdana" w:hAnsi="Verdana"/>
          <w:i/>
          <w:sz w:val="20"/>
          <w:szCs w:val="20"/>
        </w:rPr>
        <w:t>PPG Industries, Inc. is a Fortune 500 company and global supplier of paints, coatings, specialty materials, and fiberglass with a headquarters in Pittsburgh, USA and 46,000</w:t>
      </w:r>
      <w:r w:rsidR="0045710E">
        <w:rPr>
          <w:rFonts w:ascii="Verdana" w:hAnsi="Verdana"/>
          <w:i/>
          <w:sz w:val="20"/>
          <w:szCs w:val="20"/>
        </w:rPr>
        <w:t>+</w:t>
      </w:r>
      <w:r w:rsidRPr="00D003FD">
        <w:rPr>
          <w:rFonts w:ascii="Verdana" w:hAnsi="Verdana"/>
          <w:i/>
          <w:sz w:val="20"/>
          <w:szCs w:val="20"/>
        </w:rPr>
        <w:t xml:space="preserve"> headcount worldwide.</w:t>
      </w:r>
    </w:p>
    <w:p w14:paraId="263EE381" w14:textId="77777777" w:rsidR="002637E2" w:rsidRPr="00D003FD" w:rsidRDefault="002637E2" w:rsidP="00D003F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40"/>
        <w:rPr>
          <w:rFonts w:ascii="Verdana" w:hAnsi="Verdana"/>
          <w:i/>
          <w:sz w:val="20"/>
          <w:szCs w:val="20"/>
        </w:rPr>
      </w:pPr>
    </w:p>
    <w:p w14:paraId="55AA8482" w14:textId="119E0A6D" w:rsidR="00E01F62" w:rsidRDefault="00AB7322" w:rsidP="00D003FD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D003FD">
        <w:rPr>
          <w:rFonts w:ascii="Verdana" w:hAnsi="Verdana"/>
          <w:sz w:val="20"/>
          <w:szCs w:val="20"/>
        </w:rPr>
        <w:t>Le</w:t>
      </w:r>
      <w:r w:rsidR="006C0E52">
        <w:rPr>
          <w:rFonts w:ascii="Verdana" w:hAnsi="Verdana"/>
          <w:sz w:val="20"/>
          <w:szCs w:val="20"/>
        </w:rPr>
        <w:t>ading</w:t>
      </w:r>
      <w:r w:rsidRPr="00D003FD">
        <w:rPr>
          <w:rFonts w:ascii="Verdana" w:hAnsi="Verdana"/>
          <w:sz w:val="20"/>
          <w:szCs w:val="20"/>
        </w:rPr>
        <w:t xml:space="preserve"> a team of </w:t>
      </w:r>
      <w:r w:rsidR="00B71809">
        <w:rPr>
          <w:rFonts w:ascii="Verdana" w:hAnsi="Verdana"/>
          <w:sz w:val="20"/>
          <w:szCs w:val="20"/>
        </w:rPr>
        <w:t>6</w:t>
      </w:r>
      <w:r w:rsidRPr="00D003FD">
        <w:rPr>
          <w:rFonts w:ascii="Verdana" w:hAnsi="Verdana"/>
          <w:sz w:val="20"/>
          <w:szCs w:val="20"/>
        </w:rPr>
        <w:t xml:space="preserve">0 developers </w:t>
      </w:r>
      <w:r w:rsidR="00D003FD" w:rsidRPr="00D003FD">
        <w:rPr>
          <w:rFonts w:ascii="Verdana" w:hAnsi="Verdana"/>
          <w:sz w:val="20"/>
          <w:szCs w:val="20"/>
        </w:rPr>
        <w:t xml:space="preserve">working on </w:t>
      </w:r>
      <w:r w:rsidRPr="00D003FD">
        <w:rPr>
          <w:rFonts w:ascii="Verdana" w:hAnsi="Verdana"/>
          <w:sz w:val="20"/>
          <w:szCs w:val="20"/>
        </w:rPr>
        <w:t xml:space="preserve">a </w:t>
      </w:r>
      <w:r w:rsidR="007A59EF" w:rsidRPr="00D003FD">
        <w:rPr>
          <w:rFonts w:ascii="Verdana" w:hAnsi="Verdana"/>
          <w:sz w:val="20"/>
          <w:szCs w:val="20"/>
        </w:rPr>
        <w:t>Price Management Tool used by the sales</w:t>
      </w:r>
      <w:r w:rsidR="00D003FD">
        <w:rPr>
          <w:rFonts w:ascii="Verdana" w:hAnsi="Verdana"/>
          <w:sz w:val="20"/>
          <w:szCs w:val="20"/>
        </w:rPr>
        <w:t>/a</w:t>
      </w:r>
      <w:r w:rsidR="007A59EF" w:rsidRPr="00D003FD">
        <w:rPr>
          <w:rFonts w:ascii="Verdana" w:hAnsi="Verdana"/>
          <w:sz w:val="20"/>
          <w:szCs w:val="20"/>
        </w:rPr>
        <w:t>ccounting teams to analyse and model the pricing of PPG items using a mixture of algorithms, archi</w:t>
      </w:r>
      <w:r w:rsidRPr="00D003FD">
        <w:rPr>
          <w:rFonts w:ascii="Verdana" w:hAnsi="Verdana"/>
          <w:sz w:val="20"/>
          <w:szCs w:val="20"/>
        </w:rPr>
        <w:t>ve data, and future forecasting;</w:t>
      </w:r>
    </w:p>
    <w:p w14:paraId="7846F805" w14:textId="11D65FD1" w:rsidR="003870D3" w:rsidRPr="00D003FD" w:rsidRDefault="00CD6C43" w:rsidP="00D003FD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Coal-face d</w:t>
      </w:r>
      <w:r w:rsidR="003870D3">
        <w:rPr>
          <w:rFonts w:ascii="Verdana" w:hAnsi="Verdana"/>
          <w:sz w:val="20"/>
          <w:szCs w:val="20"/>
        </w:rPr>
        <w:t>evelopment using ASP.net MVC, C++, and Java Core with SQL Server/Raven/PostgreSQL</w:t>
      </w:r>
    </w:p>
    <w:p w14:paraId="09AA555C" w14:textId="77777777" w:rsidR="00D003FD" w:rsidRPr="00D003FD" w:rsidRDefault="00D003FD" w:rsidP="00D003FD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D003FD">
        <w:rPr>
          <w:rFonts w:ascii="Verdana" w:hAnsi="Verdana"/>
          <w:sz w:val="20"/>
          <w:szCs w:val="20"/>
        </w:rPr>
        <w:t xml:space="preserve">International travel </w:t>
      </w:r>
      <w:r>
        <w:rPr>
          <w:rFonts w:ascii="Verdana" w:hAnsi="Verdana"/>
          <w:sz w:val="20"/>
          <w:szCs w:val="20"/>
        </w:rPr>
        <w:t xml:space="preserve">as lead </w:t>
      </w:r>
      <w:r w:rsidRPr="00D003FD">
        <w:rPr>
          <w:rFonts w:ascii="Verdana" w:hAnsi="Verdana"/>
          <w:sz w:val="20"/>
          <w:szCs w:val="20"/>
        </w:rPr>
        <w:t xml:space="preserve">to </w:t>
      </w:r>
      <w:r>
        <w:rPr>
          <w:rFonts w:ascii="Verdana" w:hAnsi="Verdana"/>
          <w:sz w:val="20"/>
          <w:szCs w:val="20"/>
        </w:rPr>
        <w:t xml:space="preserve">liaise and </w:t>
      </w:r>
      <w:r w:rsidRPr="00D003FD">
        <w:rPr>
          <w:rFonts w:ascii="Verdana" w:hAnsi="Verdana"/>
          <w:sz w:val="20"/>
          <w:szCs w:val="20"/>
        </w:rPr>
        <w:t>work</w:t>
      </w:r>
      <w:r w:rsidR="004C5275" w:rsidRPr="00D003FD">
        <w:rPr>
          <w:rFonts w:ascii="Verdana" w:hAnsi="Verdana"/>
          <w:sz w:val="20"/>
          <w:szCs w:val="20"/>
        </w:rPr>
        <w:t xml:space="preserve"> with </w:t>
      </w:r>
      <w:r w:rsidR="007A59EF" w:rsidRPr="00D003FD">
        <w:rPr>
          <w:rFonts w:ascii="Verdana" w:hAnsi="Verdana"/>
          <w:sz w:val="20"/>
          <w:szCs w:val="20"/>
        </w:rPr>
        <w:t>the project team in Pittsburgh</w:t>
      </w:r>
      <w:r w:rsidRPr="00D003FD">
        <w:rPr>
          <w:rFonts w:ascii="Verdana" w:hAnsi="Verdana"/>
          <w:sz w:val="20"/>
          <w:szCs w:val="20"/>
        </w:rPr>
        <w:t xml:space="preserve"> for 4 months;</w:t>
      </w:r>
    </w:p>
    <w:p w14:paraId="66994DA3" w14:textId="77777777" w:rsidR="0074663F" w:rsidRPr="00D003FD" w:rsidRDefault="00D003FD" w:rsidP="00D003FD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D003FD">
        <w:rPr>
          <w:rFonts w:ascii="Verdana" w:hAnsi="Verdana"/>
          <w:sz w:val="20"/>
          <w:szCs w:val="20"/>
        </w:rPr>
        <w:t>C</w:t>
      </w:r>
      <w:r w:rsidR="007A59EF" w:rsidRPr="00D003FD">
        <w:rPr>
          <w:rFonts w:ascii="Verdana" w:hAnsi="Verdana"/>
          <w:sz w:val="20"/>
          <w:szCs w:val="20"/>
        </w:rPr>
        <w:t>reate</w:t>
      </w:r>
      <w:r w:rsidRPr="00D003FD">
        <w:rPr>
          <w:rFonts w:ascii="Verdana" w:hAnsi="Verdana"/>
          <w:sz w:val="20"/>
          <w:szCs w:val="20"/>
        </w:rPr>
        <w:t>d</w:t>
      </w:r>
      <w:r w:rsidR="007A59EF" w:rsidRPr="00D003FD">
        <w:rPr>
          <w:rFonts w:ascii="Verdana" w:hAnsi="Verdana"/>
          <w:sz w:val="20"/>
          <w:szCs w:val="20"/>
        </w:rPr>
        <w:t xml:space="preserve"> and maintain</w:t>
      </w:r>
      <w:r w:rsidRPr="00D003FD">
        <w:rPr>
          <w:rFonts w:ascii="Verdana" w:hAnsi="Verdana"/>
          <w:sz w:val="20"/>
          <w:szCs w:val="20"/>
        </w:rPr>
        <w:t>ed</w:t>
      </w:r>
      <w:r w:rsidR="007A59EF" w:rsidRPr="00D003FD">
        <w:rPr>
          <w:rFonts w:ascii="Verdana" w:hAnsi="Verdana"/>
          <w:sz w:val="20"/>
          <w:szCs w:val="20"/>
        </w:rPr>
        <w:t xml:space="preserve"> all project controls, definitions, and architecture alongside the DBAs, Project Managers and Operational Teams</w:t>
      </w:r>
      <w:bookmarkStart w:id="1" w:name="page3"/>
      <w:bookmarkEnd w:id="1"/>
      <w:r>
        <w:rPr>
          <w:rFonts w:ascii="Verdana" w:hAnsi="Verdana"/>
          <w:sz w:val="20"/>
          <w:szCs w:val="20"/>
        </w:rPr>
        <w:t xml:space="preserve"> in both USA and France</w:t>
      </w:r>
      <w:r w:rsidRPr="00D003FD">
        <w:rPr>
          <w:rFonts w:ascii="Verdana" w:hAnsi="Verdana"/>
          <w:sz w:val="20"/>
          <w:szCs w:val="20"/>
        </w:rPr>
        <w:t>;</w:t>
      </w:r>
    </w:p>
    <w:p w14:paraId="22444E4B" w14:textId="77777777" w:rsidR="00D003FD" w:rsidRPr="00D003FD" w:rsidRDefault="00D003FD" w:rsidP="00D003FD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D003FD">
        <w:rPr>
          <w:rFonts w:ascii="Verdana" w:hAnsi="Verdana"/>
          <w:sz w:val="20"/>
          <w:szCs w:val="20"/>
        </w:rPr>
        <w:t>Reported into the CTO of the division;</w:t>
      </w:r>
    </w:p>
    <w:p w14:paraId="2DA9E7F9" w14:textId="4A6B907F" w:rsidR="00B54529" w:rsidRDefault="00B5452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317C5230" w14:textId="0A1A4A88" w:rsidR="00D003FD" w:rsidRDefault="007A59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proofErr w:type="spellStart"/>
      <w:r w:rsidRPr="00D003FD">
        <w:rPr>
          <w:rFonts w:ascii="Verdana" w:hAnsi="Verdana" w:cs="Verdana"/>
          <w:b/>
          <w:bCs/>
          <w:sz w:val="20"/>
          <w:szCs w:val="20"/>
        </w:rPr>
        <w:t>Societe</w:t>
      </w:r>
      <w:proofErr w:type="spellEnd"/>
      <w:r w:rsidRPr="00D003FD"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 w:rsidRPr="00D003FD">
        <w:rPr>
          <w:rFonts w:ascii="Verdana" w:hAnsi="Verdana" w:cs="Verdana"/>
          <w:b/>
          <w:bCs/>
          <w:sz w:val="20"/>
          <w:szCs w:val="20"/>
        </w:rPr>
        <w:t>Generale</w:t>
      </w:r>
      <w:proofErr w:type="spellEnd"/>
      <w:r w:rsidRPr="00D003FD">
        <w:rPr>
          <w:rFonts w:ascii="Verdana" w:hAnsi="Verdana" w:cs="Verdana"/>
          <w:b/>
          <w:bCs/>
          <w:sz w:val="20"/>
          <w:szCs w:val="20"/>
        </w:rPr>
        <w:t xml:space="preserve"> Corporate and Investment Banking Paris</w:t>
      </w:r>
    </w:p>
    <w:p w14:paraId="0969C518" w14:textId="77777777" w:rsidR="00E01F62" w:rsidRPr="00D003FD" w:rsidRDefault="007A59EF" w:rsidP="00D003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003FD">
        <w:rPr>
          <w:rFonts w:ascii="Verdana" w:hAnsi="Verdana" w:cs="Verdana"/>
          <w:b/>
          <w:bCs/>
          <w:sz w:val="20"/>
          <w:szCs w:val="20"/>
        </w:rPr>
        <w:t>Technical</w:t>
      </w:r>
      <w:r w:rsidR="00D003FD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D003FD">
        <w:rPr>
          <w:rFonts w:ascii="Verdana" w:hAnsi="Verdana" w:cs="Verdana"/>
          <w:b/>
          <w:bCs/>
          <w:sz w:val="20"/>
          <w:szCs w:val="20"/>
        </w:rPr>
        <w:t>Team Lead</w:t>
      </w:r>
      <w:r w:rsidR="00D003FD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D003FD">
        <w:rPr>
          <w:rFonts w:ascii="Verdana" w:hAnsi="Verdana" w:cs="Verdana"/>
          <w:b/>
          <w:bCs/>
          <w:sz w:val="20"/>
          <w:szCs w:val="20"/>
        </w:rPr>
        <w:t xml:space="preserve">March 2011 – </w:t>
      </w:r>
      <w:r w:rsidR="00441DE6" w:rsidRPr="00D003FD">
        <w:rPr>
          <w:rFonts w:ascii="Verdana" w:hAnsi="Verdana" w:cs="Verdana"/>
          <w:b/>
          <w:bCs/>
          <w:sz w:val="20"/>
          <w:szCs w:val="20"/>
        </w:rPr>
        <w:t>March</w:t>
      </w:r>
      <w:r w:rsidRPr="00D003FD">
        <w:rPr>
          <w:rFonts w:ascii="Verdana" w:hAnsi="Verdana" w:cs="Verdana"/>
          <w:b/>
          <w:bCs/>
          <w:sz w:val="20"/>
          <w:szCs w:val="20"/>
        </w:rPr>
        <w:t xml:space="preserve"> 201</w:t>
      </w:r>
      <w:r w:rsidR="00441DE6" w:rsidRPr="00D003FD">
        <w:rPr>
          <w:rFonts w:ascii="Verdana" w:hAnsi="Verdana" w:cs="Verdana"/>
          <w:b/>
          <w:bCs/>
          <w:sz w:val="20"/>
          <w:szCs w:val="20"/>
        </w:rPr>
        <w:t>3</w:t>
      </w:r>
    </w:p>
    <w:p w14:paraId="39BAF266" w14:textId="77777777" w:rsidR="0045710E" w:rsidRDefault="0045710E" w:rsidP="0045710E">
      <w:pPr>
        <w:spacing w:after="0"/>
        <w:rPr>
          <w:rFonts w:ascii="Verdana" w:hAnsi="Verdana"/>
          <w:i/>
          <w:sz w:val="20"/>
          <w:szCs w:val="20"/>
        </w:rPr>
      </w:pPr>
    </w:p>
    <w:p w14:paraId="53F2143C" w14:textId="77777777" w:rsidR="0045710E" w:rsidRPr="0045710E" w:rsidRDefault="0045710E" w:rsidP="0045710E">
      <w:pPr>
        <w:spacing w:after="0"/>
        <w:rPr>
          <w:rFonts w:ascii="Verdana" w:hAnsi="Verdana"/>
          <w:i/>
          <w:sz w:val="20"/>
          <w:szCs w:val="20"/>
        </w:rPr>
      </w:pPr>
      <w:proofErr w:type="spellStart"/>
      <w:r w:rsidRPr="0045710E">
        <w:rPr>
          <w:rFonts w:ascii="Verdana" w:hAnsi="Verdana"/>
          <w:i/>
          <w:sz w:val="20"/>
          <w:szCs w:val="20"/>
        </w:rPr>
        <w:t>Societe</w:t>
      </w:r>
      <w:proofErr w:type="spellEnd"/>
      <w:r w:rsidRPr="0045710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45710E">
        <w:rPr>
          <w:rFonts w:ascii="Verdana" w:hAnsi="Verdana"/>
          <w:i/>
          <w:sz w:val="20"/>
          <w:szCs w:val="20"/>
        </w:rPr>
        <w:t>Generale</w:t>
      </w:r>
      <w:proofErr w:type="spellEnd"/>
      <w:r w:rsidRPr="0045710E">
        <w:rPr>
          <w:rFonts w:ascii="Verdana" w:hAnsi="Verdana"/>
          <w:i/>
          <w:sz w:val="20"/>
          <w:szCs w:val="20"/>
        </w:rPr>
        <w:t xml:space="preserve"> CIB deliver</w:t>
      </w:r>
      <w:r>
        <w:rPr>
          <w:rFonts w:ascii="Verdana" w:hAnsi="Verdana"/>
          <w:i/>
          <w:sz w:val="20"/>
          <w:szCs w:val="20"/>
        </w:rPr>
        <w:t>s</w:t>
      </w:r>
      <w:r w:rsidRPr="0045710E">
        <w:rPr>
          <w:rFonts w:ascii="Verdana" w:hAnsi="Verdana"/>
          <w:i/>
          <w:sz w:val="20"/>
          <w:szCs w:val="20"/>
        </w:rPr>
        <w:t xml:space="preserve"> worldwide expertise in investment banking, global finance and global markets with a headquarters in London, UK and 12,000+ headcount</w:t>
      </w:r>
      <w:r>
        <w:rPr>
          <w:rFonts w:ascii="Verdana" w:hAnsi="Verdana"/>
          <w:i/>
          <w:sz w:val="20"/>
          <w:szCs w:val="20"/>
        </w:rPr>
        <w:t xml:space="preserve"> worldwide</w:t>
      </w:r>
      <w:r w:rsidRPr="0045710E">
        <w:rPr>
          <w:rFonts w:ascii="Verdana" w:hAnsi="Verdana"/>
          <w:i/>
          <w:sz w:val="20"/>
          <w:szCs w:val="20"/>
        </w:rPr>
        <w:t>.</w:t>
      </w:r>
    </w:p>
    <w:p w14:paraId="08FF3231" w14:textId="77777777" w:rsidR="0045710E" w:rsidRPr="00652F28" w:rsidRDefault="0045710E" w:rsidP="00652F28">
      <w:pPr>
        <w:spacing w:after="0"/>
        <w:rPr>
          <w:rFonts w:ascii="Verdana" w:hAnsi="Verdana"/>
          <w:sz w:val="20"/>
          <w:szCs w:val="20"/>
        </w:rPr>
      </w:pPr>
    </w:p>
    <w:p w14:paraId="413546F6" w14:textId="61A2051B" w:rsidR="00E01F62" w:rsidRPr="00652F28" w:rsidRDefault="00D003FD" w:rsidP="00652F28">
      <w:pPr>
        <w:pStyle w:val="ListParagraph"/>
        <w:numPr>
          <w:ilvl w:val="0"/>
          <w:numId w:val="15"/>
        </w:numPr>
        <w:spacing w:after="0"/>
        <w:rPr>
          <w:rFonts w:ascii="Verdana" w:hAnsi="Verdana"/>
          <w:sz w:val="20"/>
          <w:szCs w:val="20"/>
        </w:rPr>
      </w:pPr>
      <w:r w:rsidRPr="00652F28">
        <w:rPr>
          <w:rFonts w:ascii="Verdana" w:hAnsi="Verdana"/>
          <w:sz w:val="20"/>
          <w:szCs w:val="20"/>
        </w:rPr>
        <w:t xml:space="preserve">Leading a team of 15 developers (from junior to senior) on the </w:t>
      </w:r>
      <w:r w:rsidR="007A59EF" w:rsidRPr="00652F28">
        <w:rPr>
          <w:rFonts w:ascii="Verdana" w:hAnsi="Verdana"/>
          <w:sz w:val="20"/>
          <w:szCs w:val="20"/>
        </w:rPr>
        <w:t>Fixed Income Derivatives Front Office desk</w:t>
      </w:r>
      <w:r w:rsidRPr="00652F28">
        <w:rPr>
          <w:rFonts w:ascii="Verdana" w:hAnsi="Verdana"/>
          <w:sz w:val="20"/>
          <w:szCs w:val="20"/>
        </w:rPr>
        <w:t xml:space="preserve"> </w:t>
      </w:r>
      <w:r w:rsidR="0045710E" w:rsidRPr="00652F28">
        <w:rPr>
          <w:rFonts w:ascii="Verdana" w:hAnsi="Verdana"/>
          <w:sz w:val="20"/>
          <w:szCs w:val="20"/>
        </w:rPr>
        <w:t>with</w:t>
      </w:r>
      <w:r w:rsidRPr="00652F28">
        <w:rPr>
          <w:rFonts w:ascii="Verdana" w:hAnsi="Verdana"/>
          <w:sz w:val="20"/>
          <w:szCs w:val="20"/>
        </w:rPr>
        <w:t xml:space="preserve"> trading application engines and quant modelling</w:t>
      </w:r>
      <w:r w:rsidR="0045710E" w:rsidRPr="00652F28">
        <w:rPr>
          <w:rFonts w:ascii="Verdana" w:hAnsi="Verdana"/>
          <w:sz w:val="20"/>
          <w:szCs w:val="20"/>
        </w:rPr>
        <w:t xml:space="preserve"> using Agile methodology</w:t>
      </w:r>
      <w:r w:rsidR="007325B0">
        <w:rPr>
          <w:rFonts w:ascii="Verdana" w:hAnsi="Verdana"/>
          <w:sz w:val="20"/>
          <w:szCs w:val="20"/>
        </w:rPr>
        <w:t xml:space="preserve">, </w:t>
      </w:r>
      <w:r w:rsidR="0045710E" w:rsidRPr="00652F28">
        <w:rPr>
          <w:rFonts w:ascii="Verdana" w:hAnsi="Verdana"/>
          <w:sz w:val="20"/>
          <w:szCs w:val="20"/>
        </w:rPr>
        <w:t>C# 4.0</w:t>
      </w:r>
      <w:r w:rsidR="007325B0">
        <w:rPr>
          <w:rFonts w:ascii="Verdana" w:hAnsi="Verdana"/>
          <w:sz w:val="20"/>
          <w:szCs w:val="20"/>
        </w:rPr>
        <w:t xml:space="preserve">, </w:t>
      </w:r>
      <w:r w:rsidR="00803F46">
        <w:rPr>
          <w:rFonts w:ascii="Verdana" w:hAnsi="Verdana"/>
          <w:sz w:val="20"/>
          <w:szCs w:val="20"/>
        </w:rPr>
        <w:t xml:space="preserve">C++, </w:t>
      </w:r>
      <w:r w:rsidR="007325B0">
        <w:rPr>
          <w:rFonts w:ascii="Verdana" w:hAnsi="Verdana"/>
          <w:sz w:val="20"/>
          <w:szCs w:val="20"/>
        </w:rPr>
        <w:t>Java Struts MVC and Spring</w:t>
      </w:r>
    </w:p>
    <w:p w14:paraId="33F017F2" w14:textId="77777777" w:rsidR="0045710E" w:rsidRPr="00652F28" w:rsidRDefault="0045710E" w:rsidP="00652F28">
      <w:pPr>
        <w:pStyle w:val="ListParagraph"/>
        <w:numPr>
          <w:ilvl w:val="0"/>
          <w:numId w:val="15"/>
        </w:numPr>
        <w:spacing w:after="0"/>
        <w:rPr>
          <w:rFonts w:ascii="Verdana" w:hAnsi="Verdana"/>
          <w:sz w:val="20"/>
          <w:szCs w:val="20"/>
        </w:rPr>
      </w:pPr>
      <w:r w:rsidRPr="00652F28">
        <w:rPr>
          <w:rFonts w:ascii="Verdana" w:hAnsi="Verdana"/>
          <w:sz w:val="20"/>
          <w:szCs w:val="20"/>
        </w:rPr>
        <w:t>Working alongside Traders, Quants, and Business Analysts to analyse requirements and led architecture and development;</w:t>
      </w:r>
    </w:p>
    <w:p w14:paraId="1CD36AD2" w14:textId="77777777" w:rsidR="00936F83" w:rsidRDefault="00936F83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75B5ADD6" w14:textId="77777777" w:rsidR="0045710E" w:rsidRDefault="007A59E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860"/>
        <w:rPr>
          <w:rFonts w:ascii="Verdana" w:hAnsi="Verdana" w:cs="Verdana"/>
          <w:b/>
          <w:bCs/>
          <w:sz w:val="20"/>
          <w:szCs w:val="20"/>
        </w:rPr>
      </w:pPr>
      <w:proofErr w:type="spellStart"/>
      <w:r w:rsidRPr="0045710E">
        <w:rPr>
          <w:rFonts w:ascii="Verdana" w:hAnsi="Verdana" w:cs="Verdana"/>
          <w:b/>
          <w:bCs/>
          <w:sz w:val="20"/>
          <w:szCs w:val="20"/>
        </w:rPr>
        <w:t>Betclic</w:t>
      </w:r>
      <w:proofErr w:type="spellEnd"/>
      <w:r w:rsidRPr="0045710E">
        <w:rPr>
          <w:rFonts w:ascii="Verdana" w:hAnsi="Verdana" w:cs="Verdana"/>
          <w:b/>
          <w:bCs/>
          <w:sz w:val="20"/>
          <w:szCs w:val="20"/>
        </w:rPr>
        <w:t xml:space="preserve"> L</w:t>
      </w:r>
      <w:r w:rsidR="00B17093" w:rsidRPr="0045710E">
        <w:rPr>
          <w:rFonts w:ascii="Verdana" w:hAnsi="Verdana" w:cs="Verdana"/>
          <w:b/>
          <w:bCs/>
          <w:sz w:val="20"/>
          <w:szCs w:val="20"/>
        </w:rPr>
        <w:t xml:space="preserve">td </w:t>
      </w:r>
      <w:r w:rsidR="0045710E">
        <w:rPr>
          <w:rFonts w:ascii="Verdana" w:hAnsi="Verdana" w:cs="Verdana"/>
          <w:b/>
          <w:bCs/>
          <w:sz w:val="20"/>
          <w:szCs w:val="20"/>
        </w:rPr>
        <w:t>Paris</w:t>
      </w:r>
    </w:p>
    <w:p w14:paraId="55DAE9BF" w14:textId="77777777" w:rsidR="00E01F62" w:rsidRDefault="007A59E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860"/>
        <w:rPr>
          <w:rFonts w:ascii="Verdana" w:hAnsi="Verdana" w:cs="Verdana"/>
          <w:b/>
          <w:bCs/>
          <w:sz w:val="20"/>
          <w:szCs w:val="20"/>
        </w:rPr>
      </w:pPr>
      <w:r w:rsidRPr="0045710E">
        <w:rPr>
          <w:rFonts w:ascii="Verdana" w:hAnsi="Verdana" w:cs="Verdana"/>
          <w:b/>
          <w:bCs/>
          <w:sz w:val="20"/>
          <w:szCs w:val="20"/>
        </w:rPr>
        <w:t xml:space="preserve">Development Head of </w:t>
      </w:r>
      <w:proofErr w:type="gramStart"/>
      <w:r w:rsidR="00B17093" w:rsidRPr="0045710E">
        <w:rPr>
          <w:rFonts w:ascii="Verdana" w:hAnsi="Verdana" w:cs="Verdana"/>
          <w:b/>
          <w:bCs/>
          <w:sz w:val="20"/>
          <w:szCs w:val="20"/>
        </w:rPr>
        <w:t>P</w:t>
      </w:r>
      <w:r w:rsidRPr="0045710E">
        <w:rPr>
          <w:rFonts w:ascii="Verdana" w:hAnsi="Verdana" w:cs="Verdana"/>
          <w:b/>
          <w:bCs/>
          <w:sz w:val="20"/>
          <w:szCs w:val="20"/>
        </w:rPr>
        <w:t>ayments</w:t>
      </w:r>
      <w:r w:rsidR="0045710E"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45710E">
        <w:rPr>
          <w:rFonts w:ascii="Verdana" w:hAnsi="Verdana" w:cs="Verdana"/>
          <w:b/>
          <w:bCs/>
          <w:sz w:val="20"/>
          <w:szCs w:val="20"/>
        </w:rPr>
        <w:t>April</w:t>
      </w:r>
      <w:proofErr w:type="gramEnd"/>
      <w:r w:rsidRPr="0045710E">
        <w:rPr>
          <w:rFonts w:ascii="Verdana" w:hAnsi="Verdana" w:cs="Verdana"/>
          <w:b/>
          <w:bCs/>
          <w:sz w:val="20"/>
          <w:szCs w:val="20"/>
        </w:rPr>
        <w:t xml:space="preserve"> 2009 – March 2011</w:t>
      </w:r>
    </w:p>
    <w:p w14:paraId="4A4619BB" w14:textId="77777777" w:rsidR="00652F28" w:rsidRDefault="00652F2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860"/>
        <w:rPr>
          <w:rFonts w:ascii="Verdana" w:hAnsi="Verdana" w:cs="Verdana"/>
          <w:b/>
          <w:bCs/>
          <w:sz w:val="20"/>
          <w:szCs w:val="20"/>
        </w:rPr>
      </w:pPr>
    </w:p>
    <w:p w14:paraId="7E55F080" w14:textId="77777777" w:rsidR="00652F28" w:rsidRPr="00652F28" w:rsidRDefault="00652F2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860"/>
        <w:rPr>
          <w:rFonts w:ascii="Times New Roman" w:hAnsi="Times New Roman"/>
          <w:i/>
          <w:sz w:val="20"/>
          <w:szCs w:val="20"/>
        </w:rPr>
      </w:pPr>
      <w:proofErr w:type="spellStart"/>
      <w:r w:rsidRPr="00652F28">
        <w:rPr>
          <w:rFonts w:ascii="Verdana" w:hAnsi="Verdana" w:cs="Verdana"/>
          <w:bCs/>
          <w:i/>
          <w:sz w:val="20"/>
          <w:szCs w:val="20"/>
        </w:rPr>
        <w:t>Betclic</w:t>
      </w:r>
      <w:proofErr w:type="spellEnd"/>
      <w:r w:rsidRPr="00652F28">
        <w:rPr>
          <w:rFonts w:ascii="Verdana" w:hAnsi="Verdana" w:cs="Verdana"/>
          <w:bCs/>
          <w:i/>
          <w:sz w:val="20"/>
          <w:szCs w:val="20"/>
        </w:rPr>
        <w:t xml:space="preserve"> are a gaming company (B2C casino and sportsbook) with a headquarters in St. Julian’s, Malta and 500+ headcount. </w:t>
      </w:r>
    </w:p>
    <w:p w14:paraId="41F848F9" w14:textId="77777777" w:rsidR="00E01F62" w:rsidRPr="0045710E" w:rsidRDefault="00E01F62" w:rsidP="0045710E">
      <w:pPr>
        <w:spacing w:after="0"/>
        <w:rPr>
          <w:rFonts w:ascii="Verdana" w:hAnsi="Verdana"/>
          <w:sz w:val="20"/>
          <w:szCs w:val="20"/>
        </w:rPr>
      </w:pPr>
    </w:p>
    <w:p w14:paraId="6D1456A4" w14:textId="6EFEFC91" w:rsidR="00E01F62" w:rsidRPr="00292DA9" w:rsidRDefault="0045710E" w:rsidP="0045710E">
      <w:pPr>
        <w:pStyle w:val="ListParagraph"/>
        <w:numPr>
          <w:ilvl w:val="0"/>
          <w:numId w:val="14"/>
        </w:numPr>
        <w:spacing w:after="0"/>
        <w:rPr>
          <w:rFonts w:ascii="Verdana" w:hAnsi="Verdana"/>
          <w:sz w:val="20"/>
          <w:szCs w:val="20"/>
        </w:rPr>
      </w:pPr>
      <w:r w:rsidRPr="0045710E">
        <w:rPr>
          <w:rFonts w:ascii="Verdana" w:hAnsi="Verdana" w:cs="Verdana"/>
          <w:sz w:val="20"/>
          <w:szCs w:val="20"/>
        </w:rPr>
        <w:t>Le</w:t>
      </w:r>
      <w:r w:rsidR="006C0E52">
        <w:rPr>
          <w:rFonts w:ascii="Verdana" w:hAnsi="Verdana" w:cs="Verdana"/>
          <w:sz w:val="20"/>
          <w:szCs w:val="20"/>
        </w:rPr>
        <w:t>a</w:t>
      </w:r>
      <w:r w:rsidRPr="0045710E">
        <w:rPr>
          <w:rFonts w:ascii="Verdana" w:hAnsi="Verdana" w:cs="Verdana"/>
          <w:sz w:val="20"/>
          <w:szCs w:val="20"/>
        </w:rPr>
        <w:t>d</w:t>
      </w:r>
      <w:r w:rsidR="006C0E52">
        <w:rPr>
          <w:rFonts w:ascii="Verdana" w:hAnsi="Verdana" w:cs="Verdana"/>
          <w:sz w:val="20"/>
          <w:szCs w:val="20"/>
        </w:rPr>
        <w:t>ing</w:t>
      </w:r>
      <w:r w:rsidRPr="0045710E">
        <w:rPr>
          <w:rFonts w:ascii="Verdana" w:hAnsi="Verdana" w:cs="Verdana"/>
          <w:sz w:val="20"/>
          <w:szCs w:val="20"/>
        </w:rPr>
        <w:t xml:space="preserve"> </w:t>
      </w:r>
      <w:r w:rsidR="007A59EF" w:rsidRPr="0045710E">
        <w:rPr>
          <w:rFonts w:ascii="Verdana" w:hAnsi="Verdana" w:cs="Verdana"/>
          <w:sz w:val="20"/>
          <w:szCs w:val="20"/>
        </w:rPr>
        <w:t>the Payments Team</w:t>
      </w:r>
      <w:r w:rsidR="00987B76" w:rsidRPr="0045710E">
        <w:rPr>
          <w:rFonts w:ascii="Verdana" w:hAnsi="Verdana" w:cs="Verdana"/>
          <w:sz w:val="20"/>
          <w:szCs w:val="20"/>
        </w:rPr>
        <w:t xml:space="preserve"> </w:t>
      </w:r>
      <w:r w:rsidR="007A59EF" w:rsidRPr="0045710E">
        <w:rPr>
          <w:rFonts w:ascii="Verdana" w:hAnsi="Verdana" w:cs="Verdana"/>
          <w:sz w:val="20"/>
          <w:szCs w:val="20"/>
        </w:rPr>
        <w:t>which consisted of 2</w:t>
      </w:r>
      <w:r w:rsidR="004C5275" w:rsidRPr="0045710E">
        <w:rPr>
          <w:rFonts w:ascii="Verdana" w:hAnsi="Verdana" w:cs="Verdana"/>
          <w:sz w:val="20"/>
          <w:szCs w:val="20"/>
        </w:rPr>
        <w:t>5</w:t>
      </w:r>
      <w:r w:rsidR="007A59EF" w:rsidRPr="0045710E">
        <w:rPr>
          <w:rFonts w:ascii="Verdana" w:hAnsi="Verdana" w:cs="Verdana"/>
          <w:sz w:val="20"/>
          <w:szCs w:val="20"/>
        </w:rPr>
        <w:t xml:space="preserve"> individuals </w:t>
      </w:r>
      <w:r w:rsidRPr="0045710E">
        <w:rPr>
          <w:rFonts w:ascii="Verdana" w:hAnsi="Verdana" w:cs="Verdana"/>
          <w:sz w:val="20"/>
          <w:szCs w:val="20"/>
        </w:rPr>
        <w:t>(</w:t>
      </w:r>
      <w:r w:rsidR="007A59EF" w:rsidRPr="0045710E">
        <w:rPr>
          <w:rFonts w:ascii="Verdana" w:hAnsi="Verdana" w:cs="Verdana"/>
          <w:sz w:val="20"/>
          <w:szCs w:val="20"/>
        </w:rPr>
        <w:t>from junior to senior</w:t>
      </w:r>
      <w:r w:rsidRPr="0045710E">
        <w:rPr>
          <w:rFonts w:ascii="Verdana" w:hAnsi="Verdana" w:cs="Verdana"/>
          <w:sz w:val="20"/>
          <w:szCs w:val="20"/>
        </w:rPr>
        <w:t>)</w:t>
      </w:r>
      <w:r w:rsidR="007A59EF" w:rsidRPr="0045710E">
        <w:rPr>
          <w:rFonts w:ascii="Verdana" w:hAnsi="Verdana" w:cs="Verdana"/>
          <w:sz w:val="20"/>
          <w:szCs w:val="20"/>
        </w:rPr>
        <w:t>, working on various Payment specific development including a new architectural design and development of the Payment dat</w:t>
      </w:r>
      <w:r w:rsidRPr="0045710E">
        <w:rPr>
          <w:rFonts w:ascii="Verdana" w:hAnsi="Verdana" w:cs="Verdana"/>
          <w:sz w:val="20"/>
          <w:szCs w:val="20"/>
        </w:rPr>
        <w:t>a feeds and calculation engines with PCI-DSS compliance and gaming licencing;</w:t>
      </w:r>
    </w:p>
    <w:p w14:paraId="472C2EFA" w14:textId="3C7D6DD2" w:rsidR="00292DA9" w:rsidRPr="00B54529" w:rsidRDefault="00292DA9" w:rsidP="0045710E">
      <w:pPr>
        <w:pStyle w:val="ListParagraph"/>
        <w:numPr>
          <w:ilvl w:val="0"/>
          <w:numId w:val="14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Development in ASP.net MVC with SSIS/SSRS/SSAS, SQL Server</w:t>
      </w:r>
      <w:r w:rsidR="00803F46">
        <w:rPr>
          <w:rFonts w:ascii="Verdana" w:hAnsi="Verdana" w:cs="Verdana"/>
          <w:sz w:val="20"/>
          <w:szCs w:val="20"/>
        </w:rPr>
        <w:t xml:space="preserve">, C++, </w:t>
      </w:r>
      <w:r>
        <w:rPr>
          <w:rFonts w:ascii="Verdana" w:hAnsi="Verdana" w:cs="Verdana"/>
          <w:sz w:val="20"/>
          <w:szCs w:val="20"/>
        </w:rPr>
        <w:t>and Java Struts MVC with Oracle;</w:t>
      </w:r>
    </w:p>
    <w:p w14:paraId="32EAD985" w14:textId="77777777" w:rsidR="00B54529" w:rsidRPr="0045710E" w:rsidRDefault="00B54529" w:rsidP="00B54529">
      <w:pPr>
        <w:pStyle w:val="ListParagraph"/>
        <w:spacing w:after="0"/>
        <w:rPr>
          <w:rFonts w:ascii="Verdana" w:hAnsi="Verdana"/>
          <w:sz w:val="20"/>
          <w:szCs w:val="20"/>
        </w:rPr>
      </w:pPr>
    </w:p>
    <w:p w14:paraId="404CB7C8" w14:textId="77777777" w:rsidR="00E01F62" w:rsidRDefault="00E01F62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14:paraId="7824FEAC" w14:textId="77777777" w:rsidR="00B44512" w:rsidRDefault="00B44512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br w:type="page"/>
      </w:r>
    </w:p>
    <w:p w14:paraId="6AF8DE25" w14:textId="1B932CA9" w:rsidR="00652F28" w:rsidRPr="00652F28" w:rsidRDefault="00652F28" w:rsidP="00B5452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652F28">
        <w:rPr>
          <w:rFonts w:ascii="Verdana" w:hAnsi="Verdana" w:cs="Verdana"/>
          <w:b/>
          <w:bCs/>
          <w:sz w:val="20"/>
          <w:szCs w:val="20"/>
        </w:rPr>
        <w:lastRenderedPageBreak/>
        <w:t>The White Company</w:t>
      </w:r>
      <w:r w:rsidR="00F54109">
        <w:rPr>
          <w:rFonts w:ascii="Verdana" w:hAnsi="Verdana" w:cs="Verdana"/>
          <w:b/>
          <w:bCs/>
          <w:sz w:val="20"/>
          <w:szCs w:val="20"/>
        </w:rPr>
        <w:t xml:space="preserve"> London</w:t>
      </w:r>
    </w:p>
    <w:p w14:paraId="686F1E03" w14:textId="77777777" w:rsidR="00E01F62" w:rsidRPr="00652F28" w:rsidRDefault="007A59EF" w:rsidP="00652F28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/>
          <w:sz w:val="20"/>
          <w:szCs w:val="20"/>
        </w:rPr>
      </w:pPr>
      <w:r w:rsidRPr="00652F28">
        <w:rPr>
          <w:rFonts w:ascii="Verdana" w:hAnsi="Verdana" w:cs="Verdana"/>
          <w:b/>
          <w:bCs/>
          <w:sz w:val="20"/>
          <w:szCs w:val="20"/>
        </w:rPr>
        <w:t>Team Lead</w:t>
      </w:r>
      <w:r w:rsidR="00166E1B">
        <w:rPr>
          <w:rFonts w:ascii="Verdana" w:hAnsi="Verdana" w:cs="Verdana"/>
          <w:b/>
          <w:bCs/>
          <w:sz w:val="20"/>
          <w:szCs w:val="20"/>
        </w:rPr>
        <w:t xml:space="preserve"> Development</w:t>
      </w:r>
      <w:r w:rsidRPr="00652F28">
        <w:rPr>
          <w:rFonts w:ascii="Verdana" w:hAnsi="Verdana" w:cs="Verdana"/>
          <w:b/>
          <w:bCs/>
          <w:sz w:val="20"/>
          <w:szCs w:val="20"/>
        </w:rPr>
        <w:t xml:space="preserve"> (</w:t>
      </w:r>
      <w:proofErr w:type="gramStart"/>
      <w:r w:rsidRPr="00652F28">
        <w:rPr>
          <w:rFonts w:ascii="Verdana" w:hAnsi="Verdana" w:cs="Verdana"/>
          <w:b/>
          <w:bCs/>
          <w:sz w:val="20"/>
          <w:szCs w:val="20"/>
        </w:rPr>
        <w:t>Contract)</w:t>
      </w:r>
      <w:r w:rsidR="00652F28" w:rsidRPr="00652F28"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652F28">
        <w:rPr>
          <w:rFonts w:ascii="Verdana" w:hAnsi="Verdana" w:cs="Verdana"/>
          <w:b/>
          <w:bCs/>
          <w:sz w:val="20"/>
          <w:szCs w:val="20"/>
        </w:rPr>
        <w:t>July</w:t>
      </w:r>
      <w:proofErr w:type="gramEnd"/>
      <w:r w:rsidRPr="00652F28">
        <w:rPr>
          <w:rFonts w:ascii="Verdana" w:hAnsi="Verdana" w:cs="Verdana"/>
          <w:b/>
          <w:bCs/>
          <w:sz w:val="20"/>
          <w:szCs w:val="20"/>
        </w:rPr>
        <w:t xml:space="preserve"> 2008 – December 2008</w:t>
      </w:r>
    </w:p>
    <w:p w14:paraId="09DF3A93" w14:textId="77777777" w:rsidR="00E01F62" w:rsidRDefault="00E01F62" w:rsidP="00652F28">
      <w:pPr>
        <w:spacing w:after="0"/>
      </w:pPr>
    </w:p>
    <w:p w14:paraId="53D6D8F1" w14:textId="77777777" w:rsidR="00E01F62" w:rsidRPr="00652F28" w:rsidRDefault="00652F28" w:rsidP="00652F28">
      <w:pPr>
        <w:pStyle w:val="ListParagraph"/>
        <w:numPr>
          <w:ilvl w:val="0"/>
          <w:numId w:val="14"/>
        </w:numPr>
        <w:spacing w:after="0"/>
      </w:pPr>
      <w:r w:rsidRPr="00652F28">
        <w:rPr>
          <w:rFonts w:ascii="Verdana" w:hAnsi="Verdana" w:cs="Verdana"/>
          <w:sz w:val="20"/>
          <w:szCs w:val="20"/>
        </w:rPr>
        <w:t>Le</w:t>
      </w:r>
      <w:r w:rsidR="006C0E52">
        <w:rPr>
          <w:rFonts w:ascii="Verdana" w:hAnsi="Verdana" w:cs="Verdana"/>
          <w:sz w:val="20"/>
          <w:szCs w:val="20"/>
        </w:rPr>
        <w:t>ading</w:t>
      </w:r>
      <w:r w:rsidRPr="00652F28">
        <w:rPr>
          <w:rFonts w:ascii="Verdana" w:hAnsi="Verdana" w:cs="Verdana"/>
          <w:sz w:val="20"/>
          <w:szCs w:val="20"/>
        </w:rPr>
        <w:t xml:space="preserve"> a team of 10 developers</w:t>
      </w:r>
      <w:r w:rsidR="007A59EF" w:rsidRPr="00652F28">
        <w:rPr>
          <w:rFonts w:ascii="Verdana" w:hAnsi="Verdana" w:cs="Verdana"/>
          <w:sz w:val="20"/>
          <w:szCs w:val="20"/>
        </w:rPr>
        <w:t xml:space="preserve"> on the back-end of the Payments ordering and calculation engines that interfaced into Microsoft Dynamics with MSMQ and </w:t>
      </w:r>
      <w:r w:rsidRPr="00652F28">
        <w:rPr>
          <w:rFonts w:ascii="Verdana" w:hAnsi="Verdana" w:cs="Verdana"/>
          <w:sz w:val="20"/>
          <w:szCs w:val="20"/>
        </w:rPr>
        <w:t>various SSIS reporting features;</w:t>
      </w:r>
    </w:p>
    <w:p w14:paraId="744D7096" w14:textId="77777777" w:rsidR="00E01F62" w:rsidRDefault="00E01F62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</w:p>
    <w:p w14:paraId="59E51EEE" w14:textId="77777777" w:rsidR="00936F83" w:rsidRDefault="00936F83" w:rsidP="00936F83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bookmarkStart w:id="2" w:name="page4"/>
      <w:bookmarkEnd w:id="2"/>
    </w:p>
    <w:p w14:paraId="45E074CA" w14:textId="77777777" w:rsidR="00652F28" w:rsidRDefault="00652F28" w:rsidP="00936F83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Peabody Trust</w:t>
      </w:r>
      <w:r w:rsidR="00F54109">
        <w:rPr>
          <w:rFonts w:ascii="Verdana" w:hAnsi="Verdana" w:cs="Verdana"/>
          <w:b/>
          <w:bCs/>
          <w:sz w:val="20"/>
          <w:szCs w:val="20"/>
        </w:rPr>
        <w:t xml:space="preserve"> London</w:t>
      </w:r>
    </w:p>
    <w:p w14:paraId="4EED4B8A" w14:textId="77777777" w:rsidR="00E01F62" w:rsidRPr="00652F28" w:rsidRDefault="007A5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52F28">
        <w:rPr>
          <w:rFonts w:ascii="Verdana" w:hAnsi="Verdana" w:cs="Verdana"/>
          <w:b/>
          <w:bCs/>
          <w:sz w:val="20"/>
          <w:szCs w:val="20"/>
        </w:rPr>
        <w:t xml:space="preserve">Team Lead </w:t>
      </w:r>
      <w:r w:rsidR="00166E1B">
        <w:rPr>
          <w:rFonts w:ascii="Verdana" w:hAnsi="Verdana" w:cs="Verdana"/>
          <w:b/>
          <w:bCs/>
          <w:sz w:val="20"/>
          <w:szCs w:val="20"/>
        </w:rPr>
        <w:t xml:space="preserve">Development </w:t>
      </w:r>
      <w:r w:rsidRPr="00652F28">
        <w:rPr>
          <w:rFonts w:ascii="Verdana" w:hAnsi="Verdana" w:cs="Verdana"/>
          <w:b/>
          <w:bCs/>
          <w:sz w:val="20"/>
          <w:szCs w:val="20"/>
        </w:rPr>
        <w:t>(</w:t>
      </w:r>
      <w:proofErr w:type="gramStart"/>
      <w:r w:rsidRPr="00652F28">
        <w:rPr>
          <w:rFonts w:ascii="Verdana" w:hAnsi="Verdana" w:cs="Verdana"/>
          <w:b/>
          <w:bCs/>
          <w:sz w:val="20"/>
          <w:szCs w:val="20"/>
        </w:rPr>
        <w:t>Contract)</w:t>
      </w:r>
      <w:r w:rsidR="00652F28"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652F28">
        <w:rPr>
          <w:rFonts w:ascii="Verdana" w:hAnsi="Verdana" w:cs="Verdana"/>
          <w:b/>
          <w:bCs/>
          <w:sz w:val="20"/>
          <w:szCs w:val="20"/>
        </w:rPr>
        <w:t>January</w:t>
      </w:r>
      <w:proofErr w:type="gramEnd"/>
      <w:r w:rsidRPr="00652F28">
        <w:rPr>
          <w:rFonts w:ascii="Verdana" w:hAnsi="Verdana" w:cs="Verdana"/>
          <w:b/>
          <w:bCs/>
          <w:sz w:val="20"/>
          <w:szCs w:val="20"/>
        </w:rPr>
        <w:t xml:space="preserve"> 2008 – July 2008</w:t>
      </w:r>
    </w:p>
    <w:p w14:paraId="0077C507" w14:textId="77777777" w:rsidR="00E01F62" w:rsidRPr="00652F28" w:rsidRDefault="00E01F62" w:rsidP="00652F28">
      <w:pPr>
        <w:spacing w:after="0"/>
        <w:rPr>
          <w:sz w:val="20"/>
          <w:szCs w:val="20"/>
        </w:rPr>
      </w:pPr>
    </w:p>
    <w:p w14:paraId="0DCE537F" w14:textId="1B59AC16" w:rsidR="00E01F62" w:rsidRPr="00652F28" w:rsidRDefault="00652F28" w:rsidP="00652F28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652F28">
        <w:rPr>
          <w:rFonts w:ascii="Verdana" w:hAnsi="Verdana" w:cs="Verdana"/>
          <w:sz w:val="20"/>
          <w:szCs w:val="20"/>
        </w:rPr>
        <w:t>Leading a team of 8 developers</w:t>
      </w:r>
      <w:r w:rsidR="007A59EF" w:rsidRPr="00652F28">
        <w:rPr>
          <w:rFonts w:ascii="Verdana" w:hAnsi="Verdana" w:cs="Verdana"/>
          <w:sz w:val="20"/>
          <w:szCs w:val="20"/>
        </w:rPr>
        <w:t xml:space="preserve"> on the Trust calculation and reporting engines</w:t>
      </w:r>
      <w:r w:rsidRPr="00652F28">
        <w:rPr>
          <w:rFonts w:ascii="Verdana" w:hAnsi="Verdana" w:cs="Verdana"/>
          <w:sz w:val="20"/>
          <w:szCs w:val="20"/>
        </w:rPr>
        <w:t xml:space="preserve"> (Web and Windows) in Visual Basic 2.0</w:t>
      </w:r>
      <w:r w:rsidR="00803F46">
        <w:rPr>
          <w:rFonts w:ascii="Verdana" w:hAnsi="Verdana" w:cs="Verdana"/>
          <w:sz w:val="20"/>
          <w:szCs w:val="20"/>
        </w:rPr>
        <w:t xml:space="preserve">, </w:t>
      </w:r>
      <w:r w:rsidRPr="00652F28">
        <w:rPr>
          <w:rFonts w:ascii="Verdana" w:hAnsi="Verdana" w:cs="Verdana"/>
          <w:sz w:val="20"/>
          <w:szCs w:val="20"/>
        </w:rPr>
        <w:t>C#</w:t>
      </w:r>
      <w:r w:rsidR="00803F46">
        <w:rPr>
          <w:rFonts w:ascii="Verdana" w:hAnsi="Verdana" w:cs="Verdana"/>
          <w:sz w:val="20"/>
          <w:szCs w:val="20"/>
        </w:rPr>
        <w:t>, and C++</w:t>
      </w:r>
      <w:r w:rsidR="007A59EF" w:rsidRPr="00652F28">
        <w:rPr>
          <w:rFonts w:ascii="Verdana" w:hAnsi="Verdana" w:cs="Verdana"/>
          <w:sz w:val="20"/>
          <w:szCs w:val="20"/>
        </w:rPr>
        <w:t xml:space="preserve"> that were used by their Accounting Department</w:t>
      </w:r>
      <w:r w:rsidRPr="00652F28">
        <w:rPr>
          <w:rFonts w:ascii="Verdana" w:hAnsi="Verdana" w:cs="Verdana"/>
          <w:sz w:val="20"/>
          <w:szCs w:val="20"/>
        </w:rPr>
        <w:t>;</w:t>
      </w:r>
    </w:p>
    <w:p w14:paraId="3F65DA39" w14:textId="77777777" w:rsidR="00E01F62" w:rsidRDefault="00E01F62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</w:p>
    <w:p w14:paraId="41718CB1" w14:textId="77777777" w:rsidR="00652F28" w:rsidRDefault="00652F2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40"/>
        <w:rPr>
          <w:rFonts w:ascii="Verdana" w:hAnsi="Verdana" w:cs="Verdana"/>
          <w:b/>
          <w:bCs/>
          <w:sz w:val="20"/>
          <w:szCs w:val="20"/>
        </w:rPr>
      </w:pPr>
    </w:p>
    <w:p w14:paraId="3C2F4B80" w14:textId="77777777" w:rsidR="00652F28" w:rsidRDefault="007A59E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40"/>
        <w:rPr>
          <w:rFonts w:ascii="Verdana" w:hAnsi="Verdana" w:cs="Verdana"/>
          <w:b/>
          <w:bCs/>
          <w:sz w:val="20"/>
          <w:szCs w:val="20"/>
        </w:rPr>
      </w:pPr>
      <w:proofErr w:type="spellStart"/>
      <w:r w:rsidRPr="00652F28">
        <w:rPr>
          <w:rFonts w:ascii="Verdana" w:hAnsi="Verdana" w:cs="Verdana"/>
          <w:b/>
          <w:bCs/>
          <w:sz w:val="20"/>
          <w:szCs w:val="20"/>
        </w:rPr>
        <w:t>Landesbank</w:t>
      </w:r>
      <w:proofErr w:type="spellEnd"/>
      <w:r w:rsidRPr="00652F28">
        <w:rPr>
          <w:rFonts w:ascii="Verdana" w:hAnsi="Verdana" w:cs="Verdana"/>
          <w:b/>
          <w:bCs/>
          <w:sz w:val="20"/>
          <w:szCs w:val="20"/>
        </w:rPr>
        <w:t xml:space="preserve"> Baden-Württemberg (LBBW) </w:t>
      </w:r>
      <w:r w:rsidR="00F54109">
        <w:rPr>
          <w:rFonts w:ascii="Verdana" w:hAnsi="Verdana" w:cs="Verdana"/>
          <w:b/>
          <w:bCs/>
          <w:sz w:val="20"/>
          <w:szCs w:val="20"/>
        </w:rPr>
        <w:t>London</w:t>
      </w:r>
    </w:p>
    <w:p w14:paraId="7D70483C" w14:textId="77777777" w:rsidR="00E01F62" w:rsidRPr="00652F28" w:rsidRDefault="00652F2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40"/>
        <w:rPr>
          <w:rFonts w:ascii="Times New Roman" w:hAnsi="Times New Roman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Senior Consultant</w:t>
      </w:r>
      <w:r w:rsidR="007A59EF" w:rsidRPr="00652F28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652F28">
        <w:rPr>
          <w:rFonts w:ascii="Verdana" w:hAnsi="Verdana" w:cs="Verdana"/>
          <w:b/>
          <w:bCs/>
          <w:sz w:val="20"/>
          <w:szCs w:val="20"/>
        </w:rPr>
        <w:t>(</w:t>
      </w:r>
      <w:proofErr w:type="gramStart"/>
      <w:r w:rsidRPr="00652F28">
        <w:rPr>
          <w:rFonts w:ascii="Verdana" w:hAnsi="Verdana" w:cs="Verdana"/>
          <w:b/>
          <w:bCs/>
          <w:sz w:val="20"/>
          <w:szCs w:val="20"/>
        </w:rPr>
        <w:t>Contract)</w:t>
      </w:r>
      <w:r>
        <w:rPr>
          <w:rFonts w:ascii="Verdana" w:hAnsi="Verdana" w:cs="Verdana"/>
          <w:b/>
          <w:bCs/>
          <w:sz w:val="20"/>
          <w:szCs w:val="20"/>
        </w:rPr>
        <w:t xml:space="preserve">  </w:t>
      </w:r>
      <w:r w:rsidR="007A59EF" w:rsidRPr="00652F28">
        <w:rPr>
          <w:rFonts w:ascii="Verdana" w:hAnsi="Verdana" w:cs="Verdana"/>
          <w:b/>
          <w:bCs/>
          <w:sz w:val="20"/>
          <w:szCs w:val="20"/>
        </w:rPr>
        <w:t>June</w:t>
      </w:r>
      <w:proofErr w:type="gramEnd"/>
      <w:r w:rsidR="007A59EF" w:rsidRPr="00652F28">
        <w:rPr>
          <w:rFonts w:ascii="Verdana" w:hAnsi="Verdana" w:cs="Verdana"/>
          <w:b/>
          <w:bCs/>
          <w:sz w:val="20"/>
          <w:szCs w:val="20"/>
        </w:rPr>
        <w:t xml:space="preserve"> 2007 – December 2007 </w:t>
      </w:r>
    </w:p>
    <w:p w14:paraId="579024B9" w14:textId="77777777" w:rsidR="00E01F62" w:rsidRDefault="00E01F62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</w:rPr>
      </w:pPr>
    </w:p>
    <w:p w14:paraId="4FDDC205" w14:textId="77777777" w:rsidR="00E01F62" w:rsidRPr="00091B41" w:rsidRDefault="00042671" w:rsidP="00091B41">
      <w:pPr>
        <w:pStyle w:val="ListParagraph"/>
        <w:numPr>
          <w:ilvl w:val="0"/>
          <w:numId w:val="14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7A59EF" w:rsidRPr="00091B41">
        <w:rPr>
          <w:rFonts w:ascii="Verdana" w:hAnsi="Verdana"/>
          <w:sz w:val="20"/>
          <w:szCs w:val="20"/>
        </w:rPr>
        <w:t xml:space="preserve">orking on a Syndications web application </w:t>
      </w:r>
      <w:r w:rsidR="00652F28" w:rsidRPr="00091B41">
        <w:rPr>
          <w:rFonts w:ascii="Verdana" w:hAnsi="Verdana"/>
          <w:sz w:val="20"/>
          <w:szCs w:val="20"/>
        </w:rPr>
        <w:t xml:space="preserve">(Visual Basic .Net and managed C++) </w:t>
      </w:r>
      <w:r w:rsidR="007A59EF" w:rsidRPr="00091B41">
        <w:rPr>
          <w:rFonts w:ascii="Verdana" w:hAnsi="Verdana"/>
          <w:sz w:val="20"/>
          <w:szCs w:val="20"/>
        </w:rPr>
        <w:t>that was used by the Lending Department in Germany and the UK on a day-by-day basis, involving interactions with the Operations teams, DBAs, Tr</w:t>
      </w:r>
      <w:r w:rsidR="00652F28" w:rsidRPr="00091B41">
        <w:rPr>
          <w:rFonts w:ascii="Verdana" w:hAnsi="Verdana"/>
          <w:sz w:val="20"/>
          <w:szCs w:val="20"/>
        </w:rPr>
        <w:t>aders and Quantitative Analysts;</w:t>
      </w:r>
    </w:p>
    <w:p w14:paraId="09691A7A" w14:textId="1E34FB9B" w:rsidR="00E01F62" w:rsidRDefault="00091B41" w:rsidP="00091B41">
      <w:pPr>
        <w:pStyle w:val="ListParagraph"/>
        <w:numPr>
          <w:ilvl w:val="0"/>
          <w:numId w:val="14"/>
        </w:numPr>
        <w:spacing w:after="0"/>
        <w:rPr>
          <w:rFonts w:ascii="Verdana" w:hAnsi="Verdana"/>
          <w:sz w:val="20"/>
          <w:szCs w:val="20"/>
        </w:rPr>
      </w:pPr>
      <w:r w:rsidRPr="00091B41">
        <w:rPr>
          <w:rFonts w:ascii="Verdana" w:hAnsi="Verdana"/>
          <w:sz w:val="20"/>
          <w:szCs w:val="20"/>
        </w:rPr>
        <w:t>C</w:t>
      </w:r>
      <w:r w:rsidR="007A59EF" w:rsidRPr="00091B41">
        <w:rPr>
          <w:rFonts w:ascii="Verdana" w:hAnsi="Verdana"/>
          <w:sz w:val="20"/>
          <w:szCs w:val="20"/>
        </w:rPr>
        <w:t>reating numerous</w:t>
      </w:r>
      <w:r w:rsidRPr="00091B41">
        <w:rPr>
          <w:rFonts w:ascii="Verdana" w:hAnsi="Verdana"/>
          <w:sz w:val="20"/>
          <w:szCs w:val="20"/>
        </w:rPr>
        <w:t xml:space="preserve"> multi-threaded</w:t>
      </w:r>
      <w:r w:rsidR="007A59EF" w:rsidRPr="00091B41">
        <w:rPr>
          <w:rFonts w:ascii="Verdana" w:hAnsi="Verdana"/>
          <w:sz w:val="20"/>
          <w:szCs w:val="20"/>
        </w:rPr>
        <w:t xml:space="preserve"> Overnight Index Swap (OIS) related applications</w:t>
      </w:r>
      <w:r w:rsidR="004A318D">
        <w:rPr>
          <w:rFonts w:ascii="Verdana" w:hAnsi="Verdana"/>
          <w:sz w:val="20"/>
          <w:szCs w:val="20"/>
        </w:rPr>
        <w:t xml:space="preserve"> in C# .Net and C++</w:t>
      </w:r>
      <w:r w:rsidR="007A59EF" w:rsidRPr="00091B41">
        <w:rPr>
          <w:rFonts w:ascii="Verdana" w:hAnsi="Verdana"/>
          <w:sz w:val="20"/>
          <w:szCs w:val="20"/>
        </w:rPr>
        <w:t>, including Reconciliation, Calc, and Rates</w:t>
      </w:r>
      <w:r w:rsidRPr="00091B41">
        <w:rPr>
          <w:rFonts w:ascii="Verdana" w:hAnsi="Verdana"/>
          <w:sz w:val="20"/>
          <w:szCs w:val="20"/>
        </w:rPr>
        <w:t>;</w:t>
      </w:r>
    </w:p>
    <w:p w14:paraId="71A52C11" w14:textId="77777777" w:rsidR="00DD19C3" w:rsidRPr="00091B41" w:rsidRDefault="00DD19C3" w:rsidP="00DD19C3">
      <w:pPr>
        <w:pStyle w:val="ListParagraph"/>
        <w:spacing w:after="0"/>
        <w:rPr>
          <w:rFonts w:ascii="Verdana" w:hAnsi="Verdana"/>
          <w:sz w:val="20"/>
          <w:szCs w:val="20"/>
        </w:rPr>
      </w:pPr>
    </w:p>
    <w:p w14:paraId="7237A7D4" w14:textId="77777777" w:rsidR="00091B41" w:rsidRDefault="00091B41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Appius Ltd</w:t>
      </w:r>
      <w:r w:rsidR="007A59EF" w:rsidRPr="00091B41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Bournemouth</w:t>
      </w:r>
    </w:p>
    <w:p w14:paraId="5C2E6055" w14:textId="77777777" w:rsidR="00E01F62" w:rsidRPr="00091B41" w:rsidRDefault="007A59EF" w:rsidP="00091B41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0"/>
          <w:szCs w:val="20"/>
        </w:rPr>
      </w:pPr>
      <w:r w:rsidRPr="00091B41">
        <w:rPr>
          <w:rFonts w:ascii="Verdana" w:hAnsi="Verdana" w:cs="Verdana"/>
          <w:b/>
          <w:bCs/>
          <w:sz w:val="20"/>
          <w:szCs w:val="20"/>
        </w:rPr>
        <w:t>Lead Development Consultant</w:t>
      </w:r>
      <w:r w:rsidR="00C96B0A" w:rsidRPr="00091B41">
        <w:rPr>
          <w:rFonts w:ascii="Verdana" w:hAnsi="Verdana" w:cs="Verdana"/>
          <w:b/>
          <w:bCs/>
          <w:sz w:val="20"/>
          <w:szCs w:val="20"/>
        </w:rPr>
        <w:t xml:space="preserve"> (</w:t>
      </w:r>
      <w:proofErr w:type="gramStart"/>
      <w:r w:rsidRPr="00091B41">
        <w:rPr>
          <w:rFonts w:ascii="Verdana" w:hAnsi="Verdana" w:cs="Verdana"/>
          <w:b/>
          <w:bCs/>
          <w:sz w:val="20"/>
          <w:szCs w:val="20"/>
        </w:rPr>
        <w:t>Contract)</w:t>
      </w:r>
      <w:r w:rsidR="00091B41"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091B41">
        <w:rPr>
          <w:rFonts w:ascii="Verdana" w:hAnsi="Verdana" w:cs="Verdana"/>
          <w:b/>
          <w:bCs/>
          <w:sz w:val="20"/>
          <w:szCs w:val="20"/>
        </w:rPr>
        <w:t>February</w:t>
      </w:r>
      <w:proofErr w:type="gramEnd"/>
      <w:r w:rsidRPr="00091B41">
        <w:rPr>
          <w:rFonts w:ascii="Verdana" w:hAnsi="Verdana" w:cs="Verdana"/>
          <w:b/>
          <w:bCs/>
          <w:sz w:val="20"/>
          <w:szCs w:val="20"/>
        </w:rPr>
        <w:t xml:space="preserve"> 2007 – May 2007</w:t>
      </w:r>
    </w:p>
    <w:p w14:paraId="7A328181" w14:textId="77777777" w:rsidR="00E01F62" w:rsidRDefault="00E01F62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</w:p>
    <w:p w14:paraId="7E9F2FE4" w14:textId="77777777" w:rsidR="004E6DA5" w:rsidRDefault="00091B41" w:rsidP="00091B41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Verdana" w:hAnsi="Verdana" w:cs="Verdana"/>
          <w:sz w:val="20"/>
          <w:szCs w:val="20"/>
        </w:rPr>
      </w:pPr>
      <w:r w:rsidRPr="00091B41">
        <w:rPr>
          <w:rFonts w:ascii="Verdana" w:hAnsi="Verdana" w:cs="Verdana"/>
          <w:sz w:val="20"/>
          <w:szCs w:val="20"/>
        </w:rPr>
        <w:t>Leading a team of 10 developers and c</w:t>
      </w:r>
      <w:r w:rsidR="007A59EF" w:rsidRPr="00091B41">
        <w:rPr>
          <w:rFonts w:ascii="Verdana" w:hAnsi="Verdana" w:cs="Verdana"/>
          <w:sz w:val="20"/>
          <w:szCs w:val="20"/>
        </w:rPr>
        <w:t xml:space="preserve">reation of the company’s complete Development strategy </w:t>
      </w:r>
      <w:r w:rsidRPr="00091B41">
        <w:rPr>
          <w:rFonts w:ascii="Verdana" w:hAnsi="Verdana" w:cs="Verdana"/>
          <w:sz w:val="20"/>
          <w:szCs w:val="20"/>
        </w:rPr>
        <w:t xml:space="preserve">including </w:t>
      </w:r>
      <w:r w:rsidR="007A59EF" w:rsidRPr="00091B41">
        <w:rPr>
          <w:rFonts w:ascii="Verdana" w:hAnsi="Verdana" w:cs="Verdana"/>
          <w:sz w:val="20"/>
          <w:szCs w:val="20"/>
        </w:rPr>
        <w:t>.Net libraries, coding standards, and training the j</w:t>
      </w:r>
      <w:r>
        <w:rPr>
          <w:rFonts w:ascii="Verdana" w:hAnsi="Verdana" w:cs="Verdana"/>
          <w:sz w:val="20"/>
          <w:szCs w:val="20"/>
        </w:rPr>
        <w:t>unior developers;</w:t>
      </w:r>
    </w:p>
    <w:p w14:paraId="3BFD2BC0" w14:textId="77777777" w:rsidR="00091B41" w:rsidRPr="00091B41" w:rsidRDefault="00091B41" w:rsidP="00091B4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Verdana" w:hAnsi="Verdana" w:cs="Verdana"/>
          <w:sz w:val="20"/>
          <w:szCs w:val="20"/>
        </w:rPr>
      </w:pPr>
    </w:p>
    <w:p w14:paraId="71FD0A22" w14:textId="6A042B83" w:rsidR="00B619E2" w:rsidRDefault="00B619E2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7A842A35" w14:textId="41BC5B08" w:rsidR="00091B41" w:rsidRDefault="007A59EF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  <w:proofErr w:type="spellStart"/>
      <w:r w:rsidRPr="00091B41">
        <w:rPr>
          <w:rFonts w:ascii="Verdana" w:hAnsi="Verdana" w:cs="Verdana"/>
          <w:b/>
          <w:bCs/>
          <w:sz w:val="20"/>
          <w:szCs w:val="20"/>
        </w:rPr>
        <w:t>Fimat</w:t>
      </w:r>
      <w:proofErr w:type="spellEnd"/>
      <w:r w:rsidRPr="00091B41">
        <w:rPr>
          <w:rFonts w:ascii="Verdana" w:hAnsi="Verdana" w:cs="Verdana"/>
          <w:b/>
          <w:bCs/>
          <w:sz w:val="20"/>
          <w:szCs w:val="20"/>
        </w:rPr>
        <w:t xml:space="preserve"> International Banque (</w:t>
      </w:r>
      <w:proofErr w:type="spellStart"/>
      <w:r w:rsidRPr="00091B41">
        <w:rPr>
          <w:rFonts w:ascii="Verdana" w:hAnsi="Verdana" w:cs="Verdana"/>
          <w:b/>
          <w:bCs/>
          <w:sz w:val="20"/>
          <w:szCs w:val="20"/>
        </w:rPr>
        <w:t>Societe</w:t>
      </w:r>
      <w:proofErr w:type="spellEnd"/>
      <w:r w:rsidRPr="00091B41"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 w:rsidRPr="00091B41">
        <w:rPr>
          <w:rFonts w:ascii="Verdana" w:hAnsi="Verdana" w:cs="Verdana"/>
          <w:b/>
          <w:bCs/>
          <w:sz w:val="20"/>
          <w:szCs w:val="20"/>
        </w:rPr>
        <w:t>Generale</w:t>
      </w:r>
      <w:proofErr w:type="spellEnd"/>
      <w:r w:rsidRPr="00091B41">
        <w:rPr>
          <w:rFonts w:ascii="Verdana" w:hAnsi="Verdana" w:cs="Verdana"/>
          <w:b/>
          <w:bCs/>
          <w:sz w:val="20"/>
          <w:szCs w:val="20"/>
        </w:rPr>
        <w:t>)</w:t>
      </w:r>
      <w:r w:rsidR="00091B41">
        <w:rPr>
          <w:rFonts w:ascii="Verdana" w:hAnsi="Verdana" w:cs="Verdana"/>
          <w:b/>
          <w:bCs/>
          <w:sz w:val="20"/>
          <w:szCs w:val="20"/>
        </w:rPr>
        <w:t xml:space="preserve"> London</w:t>
      </w:r>
    </w:p>
    <w:p w14:paraId="3B541BB4" w14:textId="77777777" w:rsidR="00E01F62" w:rsidRPr="00091B41" w:rsidRDefault="007A59E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0"/>
          <w:szCs w:val="20"/>
        </w:rPr>
      </w:pPr>
      <w:r w:rsidRPr="00091B41">
        <w:rPr>
          <w:rFonts w:ascii="Verdana" w:hAnsi="Verdana" w:cs="Verdana"/>
          <w:b/>
          <w:bCs/>
          <w:sz w:val="20"/>
          <w:szCs w:val="20"/>
        </w:rPr>
        <w:t>Team Lead</w:t>
      </w:r>
      <w:r w:rsidR="00091B41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9B390D">
        <w:rPr>
          <w:rFonts w:ascii="Verdana" w:hAnsi="Verdana" w:cs="Verdana"/>
          <w:b/>
          <w:bCs/>
          <w:sz w:val="20"/>
          <w:szCs w:val="20"/>
        </w:rPr>
        <w:t>Development</w:t>
      </w:r>
      <w:r w:rsidR="00091B41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091B41">
        <w:rPr>
          <w:rFonts w:ascii="Verdana" w:hAnsi="Verdana" w:cs="Verdana"/>
          <w:b/>
          <w:bCs/>
          <w:sz w:val="20"/>
          <w:szCs w:val="20"/>
        </w:rPr>
        <w:t xml:space="preserve">March </w:t>
      </w:r>
      <w:r w:rsidR="00EF24C5">
        <w:rPr>
          <w:rFonts w:ascii="Verdana" w:hAnsi="Verdana" w:cs="Verdana"/>
          <w:b/>
          <w:bCs/>
          <w:sz w:val="20"/>
          <w:szCs w:val="20"/>
        </w:rPr>
        <w:t>(</w:t>
      </w:r>
      <w:proofErr w:type="gramStart"/>
      <w:r w:rsidR="00EF24C5">
        <w:rPr>
          <w:rFonts w:ascii="Verdana" w:hAnsi="Verdana" w:cs="Verdana"/>
          <w:b/>
          <w:bCs/>
          <w:sz w:val="20"/>
          <w:szCs w:val="20"/>
        </w:rPr>
        <w:t xml:space="preserve">Contract)  </w:t>
      </w:r>
      <w:r w:rsidR="005420E2">
        <w:rPr>
          <w:rFonts w:ascii="Verdana" w:hAnsi="Verdana" w:cs="Verdana"/>
          <w:b/>
          <w:bCs/>
          <w:sz w:val="20"/>
          <w:szCs w:val="20"/>
        </w:rPr>
        <w:t>February</w:t>
      </w:r>
      <w:proofErr w:type="gramEnd"/>
      <w:r w:rsidR="005420E2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091B41">
        <w:rPr>
          <w:rFonts w:ascii="Verdana" w:hAnsi="Verdana" w:cs="Verdana"/>
          <w:b/>
          <w:bCs/>
          <w:sz w:val="20"/>
          <w:szCs w:val="20"/>
        </w:rPr>
        <w:t>2006 - February 2007</w:t>
      </w:r>
      <w:r w:rsidR="00EF24C5">
        <w:rPr>
          <w:rFonts w:ascii="Verdana" w:hAnsi="Verdana" w:cs="Verdana"/>
          <w:b/>
          <w:bCs/>
          <w:sz w:val="20"/>
          <w:szCs w:val="20"/>
        </w:rPr>
        <w:t xml:space="preserve">  </w:t>
      </w:r>
    </w:p>
    <w:p w14:paraId="24B7AA53" w14:textId="77777777" w:rsidR="00E01F62" w:rsidRDefault="00E01F62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</w:rPr>
      </w:pPr>
    </w:p>
    <w:p w14:paraId="350DF524" w14:textId="233B29B5" w:rsidR="00E01F62" w:rsidRPr="00527187" w:rsidRDefault="00091B41" w:rsidP="00091B41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Leading a team of 10 developers on u</w:t>
      </w:r>
      <w:r w:rsidR="007A59EF" w:rsidRPr="00091B41">
        <w:rPr>
          <w:rFonts w:ascii="Verdana" w:hAnsi="Verdana" w:cs="Verdana"/>
          <w:sz w:val="20"/>
          <w:szCs w:val="20"/>
        </w:rPr>
        <w:t xml:space="preserve">pgrading the bank-wide </w:t>
      </w:r>
      <w:r w:rsidRPr="00091B41">
        <w:rPr>
          <w:rFonts w:ascii="Verdana" w:hAnsi="Verdana" w:cs="Verdana"/>
          <w:sz w:val="20"/>
          <w:szCs w:val="20"/>
        </w:rPr>
        <w:t xml:space="preserve">real-time multi-threaded front-office </w:t>
      </w:r>
      <w:r w:rsidR="007A59EF" w:rsidRPr="00091B41">
        <w:rPr>
          <w:rFonts w:ascii="Verdana" w:hAnsi="Verdana" w:cs="Verdana"/>
          <w:sz w:val="20"/>
          <w:szCs w:val="20"/>
        </w:rPr>
        <w:t>Brokerage application</w:t>
      </w:r>
      <w:r w:rsidRPr="00091B41">
        <w:rPr>
          <w:rFonts w:ascii="Verdana" w:hAnsi="Verdana" w:cs="Verdana"/>
          <w:sz w:val="20"/>
          <w:szCs w:val="20"/>
        </w:rPr>
        <w:t xml:space="preserve"> from C++ to C# .Net;</w:t>
      </w:r>
    </w:p>
    <w:p w14:paraId="2FBBD71A" w14:textId="77777777" w:rsidR="00527187" w:rsidRPr="00091B41" w:rsidRDefault="00527187" w:rsidP="0052718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/>
          <w:sz w:val="24"/>
          <w:szCs w:val="24"/>
        </w:rPr>
      </w:pPr>
    </w:p>
    <w:p w14:paraId="73822863" w14:textId="77777777" w:rsidR="00E01F62" w:rsidRDefault="00E01F62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14:paraId="635454A6" w14:textId="5437CBD3" w:rsidR="00091B41" w:rsidRDefault="00091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bookmarkStart w:id="3" w:name="page5"/>
      <w:bookmarkEnd w:id="3"/>
      <w:r>
        <w:rPr>
          <w:rFonts w:ascii="Verdana" w:hAnsi="Verdana" w:cs="Verdana"/>
          <w:b/>
          <w:bCs/>
          <w:sz w:val="20"/>
          <w:szCs w:val="20"/>
        </w:rPr>
        <w:t>Barclays Capital London</w:t>
      </w:r>
    </w:p>
    <w:p w14:paraId="354059B8" w14:textId="77777777" w:rsidR="00E01F62" w:rsidRPr="00091B41" w:rsidRDefault="007A5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91B41">
        <w:rPr>
          <w:rFonts w:ascii="Verdana" w:hAnsi="Verdana" w:cs="Verdana"/>
          <w:b/>
          <w:bCs/>
          <w:sz w:val="20"/>
          <w:szCs w:val="20"/>
        </w:rPr>
        <w:t>IT Analyst to Team</w:t>
      </w:r>
      <w:r w:rsidR="00EF24C5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091B41">
        <w:rPr>
          <w:rFonts w:ascii="Verdana" w:hAnsi="Verdana" w:cs="Verdana"/>
          <w:b/>
          <w:bCs/>
          <w:sz w:val="20"/>
          <w:szCs w:val="20"/>
        </w:rPr>
        <w:t>Lead</w:t>
      </w:r>
      <w:r w:rsidR="00091B41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9B390D">
        <w:rPr>
          <w:rFonts w:ascii="Verdana" w:hAnsi="Verdana" w:cs="Verdana"/>
          <w:b/>
          <w:bCs/>
          <w:sz w:val="20"/>
          <w:szCs w:val="20"/>
        </w:rPr>
        <w:t>Development</w:t>
      </w:r>
      <w:r w:rsidR="00091B41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091B41">
        <w:rPr>
          <w:rFonts w:ascii="Verdana" w:hAnsi="Verdana" w:cs="Verdana"/>
          <w:b/>
          <w:bCs/>
          <w:sz w:val="20"/>
          <w:szCs w:val="20"/>
        </w:rPr>
        <w:t>June 2004 – January 2006</w:t>
      </w:r>
      <w:r w:rsidR="00EF24C5">
        <w:rPr>
          <w:rFonts w:ascii="Verdana" w:hAnsi="Verdana" w:cs="Verdana"/>
          <w:b/>
          <w:bCs/>
          <w:sz w:val="20"/>
          <w:szCs w:val="20"/>
        </w:rPr>
        <w:t xml:space="preserve">  </w:t>
      </w:r>
    </w:p>
    <w:p w14:paraId="00BEB387" w14:textId="77777777" w:rsidR="00E01F62" w:rsidRDefault="00E01F62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</w:p>
    <w:p w14:paraId="2EF9E0B1" w14:textId="77777777" w:rsidR="00E01F62" w:rsidRPr="00091B41" w:rsidRDefault="00091B41" w:rsidP="00091B41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</w:rPr>
      </w:pPr>
      <w:r w:rsidRPr="00091B41">
        <w:rPr>
          <w:rFonts w:ascii="Verdana" w:hAnsi="Verdana" w:cs="Verdana"/>
          <w:sz w:val="20"/>
          <w:szCs w:val="20"/>
        </w:rPr>
        <w:t xml:space="preserve">Leading a team of 3 developers </w:t>
      </w:r>
      <w:r w:rsidR="007A59EF" w:rsidRPr="00091B41">
        <w:rPr>
          <w:rFonts w:ascii="Verdana" w:hAnsi="Verdana" w:cs="Verdana"/>
          <w:sz w:val="20"/>
          <w:szCs w:val="20"/>
        </w:rPr>
        <w:t>on a complete Commodities reporting application</w:t>
      </w:r>
      <w:r>
        <w:rPr>
          <w:rFonts w:ascii="Verdana" w:hAnsi="Verdana" w:cs="Verdana"/>
          <w:sz w:val="20"/>
          <w:szCs w:val="20"/>
        </w:rPr>
        <w:t xml:space="preserve"> (using C# .Net with SSIS/SSRS) alongside Traders and Quants</w:t>
      </w:r>
      <w:r w:rsidRPr="00091B41">
        <w:rPr>
          <w:rFonts w:ascii="Verdana" w:hAnsi="Verdana" w:cs="Verdana"/>
          <w:sz w:val="20"/>
          <w:szCs w:val="20"/>
        </w:rPr>
        <w:t>;</w:t>
      </w:r>
      <w:r w:rsidR="007A59EF" w:rsidRPr="00091B41">
        <w:rPr>
          <w:rFonts w:ascii="Verdana" w:hAnsi="Verdana" w:cs="Verdana"/>
          <w:sz w:val="20"/>
          <w:szCs w:val="20"/>
        </w:rPr>
        <w:t xml:space="preserve"> </w:t>
      </w:r>
    </w:p>
    <w:p w14:paraId="6DD1B462" w14:textId="5838004B" w:rsidR="002D440D" w:rsidRDefault="002D440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91D9132" w14:textId="655AF764" w:rsidR="00652F28" w:rsidRPr="00652F28" w:rsidRDefault="007A59E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580"/>
        <w:rPr>
          <w:rFonts w:ascii="Verdana" w:hAnsi="Verdana" w:cs="Verdana"/>
          <w:b/>
          <w:bCs/>
          <w:sz w:val="20"/>
          <w:szCs w:val="20"/>
        </w:rPr>
      </w:pPr>
      <w:r w:rsidRPr="00652F28">
        <w:rPr>
          <w:rFonts w:ascii="Verdana" w:hAnsi="Verdana" w:cs="Verdana"/>
          <w:b/>
          <w:bCs/>
          <w:sz w:val="20"/>
          <w:szCs w:val="20"/>
        </w:rPr>
        <w:t>Gerrard/Barclays Private Clients</w:t>
      </w:r>
      <w:r w:rsidR="00091B41">
        <w:rPr>
          <w:rFonts w:ascii="Verdana" w:hAnsi="Verdana" w:cs="Verdana"/>
          <w:b/>
          <w:bCs/>
          <w:sz w:val="20"/>
          <w:szCs w:val="20"/>
        </w:rPr>
        <w:t xml:space="preserve"> London</w:t>
      </w:r>
    </w:p>
    <w:p w14:paraId="0E581305" w14:textId="7CA2909A" w:rsidR="00E01F62" w:rsidRDefault="007A59E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580"/>
        <w:rPr>
          <w:rFonts w:ascii="Verdana" w:hAnsi="Verdana" w:cs="Verdana"/>
          <w:b/>
          <w:bCs/>
          <w:sz w:val="20"/>
          <w:szCs w:val="20"/>
        </w:rPr>
      </w:pPr>
      <w:r w:rsidRPr="00652F28">
        <w:rPr>
          <w:rFonts w:ascii="Verdana" w:hAnsi="Verdana" w:cs="Verdana"/>
          <w:b/>
          <w:bCs/>
          <w:sz w:val="20"/>
          <w:szCs w:val="20"/>
        </w:rPr>
        <w:t xml:space="preserve">Senior Developer to Team Lead </w:t>
      </w:r>
      <w:r w:rsidR="009B390D">
        <w:rPr>
          <w:rFonts w:ascii="Verdana" w:hAnsi="Verdana" w:cs="Verdana"/>
          <w:b/>
          <w:bCs/>
          <w:sz w:val="20"/>
          <w:szCs w:val="20"/>
        </w:rPr>
        <w:t>Development</w:t>
      </w:r>
      <w:r w:rsidR="00652F28" w:rsidRPr="00652F28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652F28">
        <w:rPr>
          <w:rFonts w:ascii="Verdana" w:hAnsi="Verdana" w:cs="Verdana"/>
          <w:b/>
          <w:bCs/>
          <w:sz w:val="20"/>
          <w:szCs w:val="20"/>
        </w:rPr>
        <w:t>September 2003 – June 2004</w:t>
      </w:r>
    </w:p>
    <w:p w14:paraId="039262A7" w14:textId="77777777" w:rsidR="004D0AE7" w:rsidRPr="00652F28" w:rsidRDefault="004D0AE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580"/>
        <w:rPr>
          <w:rFonts w:ascii="Verdana" w:hAnsi="Verdana" w:cs="Verdana"/>
          <w:b/>
          <w:bCs/>
          <w:sz w:val="20"/>
          <w:szCs w:val="20"/>
        </w:rPr>
      </w:pPr>
    </w:p>
    <w:p w14:paraId="377116E0" w14:textId="08DB4A88" w:rsidR="00B44512" w:rsidRPr="00DD19C3" w:rsidRDefault="00F1162D" w:rsidP="00AA3DB7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DD19C3">
        <w:rPr>
          <w:rFonts w:ascii="Verdana" w:hAnsi="Verdana" w:cs="Verdana"/>
          <w:sz w:val="20"/>
          <w:szCs w:val="20"/>
        </w:rPr>
        <w:t xml:space="preserve">Leading a team of 5 developers </w:t>
      </w:r>
      <w:r w:rsidR="007A59EF" w:rsidRPr="00DD19C3">
        <w:rPr>
          <w:rFonts w:ascii="Verdana" w:hAnsi="Verdana" w:cs="Verdana"/>
          <w:sz w:val="20"/>
          <w:szCs w:val="20"/>
        </w:rPr>
        <w:t>on a variety of in-house projects, including settlements and fund reporting related work</w:t>
      </w:r>
      <w:r w:rsidR="00652F28" w:rsidRPr="00DD19C3">
        <w:rPr>
          <w:rFonts w:ascii="Verdana" w:hAnsi="Verdana" w:cs="Verdana"/>
          <w:sz w:val="20"/>
          <w:szCs w:val="20"/>
        </w:rPr>
        <w:t xml:space="preserve"> in Visual Basic</w:t>
      </w:r>
      <w:r w:rsidR="00527187" w:rsidRPr="00DD19C3">
        <w:rPr>
          <w:rFonts w:ascii="Verdana" w:hAnsi="Verdana" w:cs="Verdana"/>
          <w:sz w:val="20"/>
          <w:szCs w:val="20"/>
        </w:rPr>
        <w:t>,</w:t>
      </w:r>
      <w:r w:rsidR="00652F28" w:rsidRPr="00DD19C3">
        <w:rPr>
          <w:rFonts w:ascii="Verdana" w:hAnsi="Verdana" w:cs="Verdana"/>
          <w:sz w:val="20"/>
          <w:szCs w:val="20"/>
        </w:rPr>
        <w:t xml:space="preserve"> C# .Net</w:t>
      </w:r>
      <w:r w:rsidR="00527187" w:rsidRPr="00DD19C3">
        <w:rPr>
          <w:rFonts w:ascii="Verdana" w:hAnsi="Verdana" w:cs="Verdana"/>
          <w:sz w:val="20"/>
          <w:szCs w:val="20"/>
        </w:rPr>
        <w:t>, C++, and Java</w:t>
      </w:r>
    </w:p>
    <w:p w14:paraId="52E63295" w14:textId="3245B658" w:rsidR="00515B96" w:rsidRPr="00515B96" w:rsidRDefault="00515B96" w:rsidP="002D440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proofErr w:type="spellStart"/>
      <w:r w:rsidRPr="00515B96">
        <w:rPr>
          <w:rFonts w:ascii="Verdana" w:hAnsi="Verdana" w:cs="Verdana"/>
          <w:b/>
          <w:bCs/>
          <w:sz w:val="20"/>
          <w:szCs w:val="20"/>
        </w:rPr>
        <w:lastRenderedPageBreak/>
        <w:t>Alea</w:t>
      </w:r>
      <w:proofErr w:type="spellEnd"/>
      <w:r w:rsidRPr="00515B96">
        <w:rPr>
          <w:rFonts w:ascii="Verdana" w:hAnsi="Verdana" w:cs="Verdana"/>
          <w:b/>
          <w:bCs/>
          <w:sz w:val="20"/>
          <w:szCs w:val="20"/>
        </w:rPr>
        <w:t xml:space="preserve"> Technology Ltd</w:t>
      </w:r>
      <w:r w:rsidR="00091B41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4E595A">
        <w:rPr>
          <w:rFonts w:ascii="Verdana" w:hAnsi="Verdana" w:cs="Verdana"/>
          <w:b/>
          <w:bCs/>
          <w:sz w:val="20"/>
          <w:szCs w:val="20"/>
        </w:rPr>
        <w:t>London</w:t>
      </w:r>
    </w:p>
    <w:p w14:paraId="642F71F7" w14:textId="77777777" w:rsidR="00E01F62" w:rsidRDefault="007A59E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80"/>
        <w:rPr>
          <w:rFonts w:ascii="Verdana" w:hAnsi="Verdana" w:cs="Verdana"/>
          <w:b/>
          <w:bCs/>
          <w:sz w:val="20"/>
          <w:szCs w:val="20"/>
        </w:rPr>
      </w:pPr>
      <w:r w:rsidRPr="00515B96">
        <w:rPr>
          <w:rFonts w:ascii="Verdana" w:hAnsi="Verdana" w:cs="Verdana"/>
          <w:b/>
          <w:bCs/>
          <w:sz w:val="20"/>
          <w:szCs w:val="20"/>
        </w:rPr>
        <w:t xml:space="preserve">Technical Consultant to Technical </w:t>
      </w:r>
      <w:proofErr w:type="gramStart"/>
      <w:r w:rsidRPr="00515B96">
        <w:rPr>
          <w:rFonts w:ascii="Verdana" w:hAnsi="Verdana" w:cs="Verdana"/>
          <w:b/>
          <w:bCs/>
          <w:sz w:val="20"/>
          <w:szCs w:val="20"/>
        </w:rPr>
        <w:t>Lead</w:t>
      </w:r>
      <w:r w:rsidR="006B79E0"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515B96">
        <w:rPr>
          <w:rFonts w:ascii="Verdana" w:hAnsi="Verdana" w:cs="Verdana"/>
          <w:b/>
          <w:bCs/>
          <w:sz w:val="20"/>
          <w:szCs w:val="20"/>
        </w:rPr>
        <w:t>August</w:t>
      </w:r>
      <w:proofErr w:type="gramEnd"/>
      <w:r w:rsidRPr="00515B96">
        <w:rPr>
          <w:rFonts w:ascii="Verdana" w:hAnsi="Verdana" w:cs="Verdana"/>
          <w:b/>
          <w:bCs/>
          <w:sz w:val="20"/>
          <w:szCs w:val="20"/>
        </w:rPr>
        <w:t xml:space="preserve"> 2001 – </w:t>
      </w:r>
      <w:r w:rsidR="00DE5213">
        <w:rPr>
          <w:rFonts w:ascii="Verdana" w:hAnsi="Verdana" w:cs="Verdana"/>
          <w:b/>
          <w:bCs/>
          <w:sz w:val="20"/>
          <w:szCs w:val="20"/>
        </w:rPr>
        <w:t>S</w:t>
      </w:r>
      <w:r w:rsidRPr="00515B96">
        <w:rPr>
          <w:rFonts w:ascii="Verdana" w:hAnsi="Verdana" w:cs="Verdana"/>
          <w:b/>
          <w:bCs/>
          <w:sz w:val="20"/>
          <w:szCs w:val="20"/>
        </w:rPr>
        <w:t>eptember</w:t>
      </w:r>
      <w:r w:rsidR="00DE5213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515B96">
        <w:rPr>
          <w:rFonts w:ascii="Verdana" w:hAnsi="Verdana" w:cs="Verdana"/>
          <w:b/>
          <w:bCs/>
          <w:sz w:val="20"/>
          <w:szCs w:val="20"/>
        </w:rPr>
        <w:t>2003</w:t>
      </w:r>
    </w:p>
    <w:p w14:paraId="0B3409E5" w14:textId="77777777" w:rsidR="00DB225A" w:rsidRPr="00515B96" w:rsidRDefault="00DB225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80"/>
        <w:rPr>
          <w:rFonts w:ascii="Times New Roman" w:hAnsi="Times New Roman"/>
          <w:sz w:val="20"/>
          <w:szCs w:val="20"/>
        </w:rPr>
      </w:pPr>
    </w:p>
    <w:p w14:paraId="666C3EA7" w14:textId="77777777" w:rsidR="00DB225A" w:rsidRPr="00DB225A" w:rsidRDefault="00DB225A" w:rsidP="00DB225A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Verdana" w:hAnsi="Verdana" w:cs="Verdana"/>
          <w:sz w:val="20"/>
          <w:szCs w:val="20"/>
        </w:rPr>
      </w:pPr>
      <w:r w:rsidRPr="00DB225A">
        <w:rPr>
          <w:rFonts w:ascii="Verdana" w:hAnsi="Verdana" w:cs="Verdana"/>
          <w:sz w:val="20"/>
          <w:szCs w:val="20"/>
        </w:rPr>
        <w:t>Oversaw migration and additional development of a complete re-insurance underwriting system as the flagship product using Visual Basic and C# .NET, ASP.NET, XML, XSL and SQL Server;</w:t>
      </w:r>
    </w:p>
    <w:p w14:paraId="61AC69CD" w14:textId="12745D8E" w:rsidR="00DB225A" w:rsidRPr="00DB225A" w:rsidRDefault="009D1B36" w:rsidP="000F3EBE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</w:t>
      </w:r>
      <w:r w:rsidR="00DB225A" w:rsidRPr="00DB225A">
        <w:rPr>
          <w:rFonts w:ascii="Verdana" w:hAnsi="Verdana" w:cs="Verdana"/>
          <w:sz w:val="20"/>
          <w:szCs w:val="20"/>
        </w:rPr>
        <w:t xml:space="preserve">edesign and launch of website at </w:t>
      </w:r>
      <w:r w:rsidR="00DB225A" w:rsidRPr="00736807">
        <w:rPr>
          <w:rFonts w:ascii="Verdana" w:hAnsi="Verdana" w:cs="Verdana"/>
          <w:sz w:val="20"/>
          <w:szCs w:val="20"/>
        </w:rPr>
        <w:t>www.aleatech.com</w:t>
      </w:r>
      <w:r w:rsidR="000F3EBE">
        <w:rPr>
          <w:rFonts w:ascii="Verdana" w:hAnsi="Verdana" w:cs="Verdana"/>
          <w:sz w:val="20"/>
          <w:szCs w:val="20"/>
        </w:rPr>
        <w:t>;</w:t>
      </w:r>
      <w:r w:rsidR="000F3EBE" w:rsidRPr="00DB225A">
        <w:rPr>
          <w:rFonts w:ascii="Times New Roman" w:hAnsi="Times New Roman"/>
          <w:sz w:val="20"/>
          <w:szCs w:val="20"/>
        </w:rPr>
        <w:t xml:space="preserve"> </w:t>
      </w:r>
    </w:p>
    <w:p w14:paraId="2E63D536" w14:textId="77777777" w:rsidR="00F1162D" w:rsidRDefault="00F1162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6F73622" w14:textId="77777777" w:rsidR="00515B96" w:rsidRPr="00515B96" w:rsidRDefault="007A59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515B96">
        <w:rPr>
          <w:rFonts w:ascii="Verdana" w:hAnsi="Verdana" w:cs="Verdana"/>
          <w:b/>
          <w:bCs/>
          <w:sz w:val="20"/>
          <w:szCs w:val="20"/>
        </w:rPr>
        <w:t xml:space="preserve">4Cast Ltd </w:t>
      </w:r>
      <w:r w:rsidR="004E595A">
        <w:rPr>
          <w:rFonts w:ascii="Verdana" w:hAnsi="Verdana" w:cs="Verdana"/>
          <w:b/>
          <w:bCs/>
          <w:sz w:val="20"/>
          <w:szCs w:val="20"/>
        </w:rPr>
        <w:t>London</w:t>
      </w:r>
    </w:p>
    <w:p w14:paraId="14E49510" w14:textId="77777777" w:rsidR="00E01F62" w:rsidRDefault="007A59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515B96">
        <w:rPr>
          <w:rFonts w:ascii="Verdana" w:hAnsi="Verdana" w:cs="Verdana"/>
          <w:b/>
          <w:bCs/>
          <w:sz w:val="20"/>
          <w:szCs w:val="20"/>
        </w:rPr>
        <w:t xml:space="preserve">Software </w:t>
      </w:r>
      <w:proofErr w:type="gramStart"/>
      <w:r w:rsidRPr="00515B96">
        <w:rPr>
          <w:rFonts w:ascii="Verdana" w:hAnsi="Verdana" w:cs="Verdana"/>
          <w:b/>
          <w:bCs/>
          <w:sz w:val="20"/>
          <w:szCs w:val="20"/>
        </w:rPr>
        <w:t>Developer</w:t>
      </w:r>
      <w:r w:rsidR="006B79E0"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515B96">
        <w:rPr>
          <w:rFonts w:ascii="Verdana" w:hAnsi="Verdana" w:cs="Verdana"/>
          <w:b/>
          <w:bCs/>
          <w:sz w:val="20"/>
          <w:szCs w:val="20"/>
        </w:rPr>
        <w:t>July</w:t>
      </w:r>
      <w:proofErr w:type="gramEnd"/>
      <w:r w:rsidRPr="00515B96">
        <w:rPr>
          <w:rFonts w:ascii="Verdana" w:hAnsi="Verdana" w:cs="Verdana"/>
          <w:b/>
          <w:bCs/>
          <w:sz w:val="20"/>
          <w:szCs w:val="20"/>
        </w:rPr>
        <w:t xml:space="preserve"> 2000 – July 2001</w:t>
      </w:r>
    </w:p>
    <w:p w14:paraId="20375112" w14:textId="77777777" w:rsidR="00DB225A" w:rsidRPr="00515B96" w:rsidRDefault="00DB22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2DD33E" w14:textId="265257CB" w:rsidR="00515B96" w:rsidRPr="00515B96" w:rsidRDefault="00515B96" w:rsidP="00515B9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94" w:lineRule="exact"/>
        <w:rPr>
          <w:rFonts w:ascii="Verdana" w:hAnsi="Verdana"/>
          <w:sz w:val="20"/>
          <w:szCs w:val="20"/>
        </w:rPr>
      </w:pPr>
      <w:r w:rsidRPr="00515B96">
        <w:rPr>
          <w:rFonts w:ascii="Verdana" w:hAnsi="Verdana"/>
          <w:sz w:val="20"/>
          <w:szCs w:val="20"/>
        </w:rPr>
        <w:t>Mid-Level to Senior Developer, working on web-based forecasting software using a combinatio</w:t>
      </w:r>
      <w:r w:rsidR="00DB225A">
        <w:rPr>
          <w:rFonts w:ascii="Verdana" w:hAnsi="Verdana"/>
          <w:sz w:val="20"/>
          <w:szCs w:val="20"/>
        </w:rPr>
        <w:t xml:space="preserve">n of VB6, ASP, </w:t>
      </w:r>
      <w:r w:rsidR="0072329F">
        <w:rPr>
          <w:rFonts w:ascii="Verdana" w:hAnsi="Verdana"/>
          <w:sz w:val="20"/>
          <w:szCs w:val="20"/>
        </w:rPr>
        <w:t xml:space="preserve">Python, PHP, </w:t>
      </w:r>
      <w:r w:rsidR="00DB225A">
        <w:rPr>
          <w:rFonts w:ascii="Verdana" w:hAnsi="Verdana"/>
          <w:sz w:val="20"/>
          <w:szCs w:val="20"/>
        </w:rPr>
        <w:t>and SQL Server 7;</w:t>
      </w:r>
    </w:p>
    <w:p w14:paraId="4A0DB1BD" w14:textId="17CD5A99" w:rsidR="000F3EBE" w:rsidRPr="000F3EBE" w:rsidRDefault="00515B96" w:rsidP="000F3EB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  <w:r w:rsidRPr="00515B96">
        <w:rPr>
          <w:rFonts w:ascii="Verdana" w:hAnsi="Verdana"/>
          <w:sz w:val="20"/>
          <w:szCs w:val="20"/>
        </w:rPr>
        <w:t>Redesign and implementation of the 4</w:t>
      </w:r>
      <w:r w:rsidR="00736807">
        <w:rPr>
          <w:rFonts w:ascii="Verdana" w:hAnsi="Verdana"/>
          <w:sz w:val="20"/>
          <w:szCs w:val="20"/>
        </w:rPr>
        <w:t>C</w:t>
      </w:r>
      <w:r w:rsidRPr="00515B96">
        <w:rPr>
          <w:rFonts w:ascii="Verdana" w:hAnsi="Verdana"/>
          <w:sz w:val="20"/>
          <w:szCs w:val="20"/>
        </w:rPr>
        <w:t>ast site (</w:t>
      </w:r>
      <w:r w:rsidR="000F3EBE" w:rsidRPr="00736807">
        <w:rPr>
          <w:rFonts w:ascii="Verdana" w:hAnsi="Verdana" w:cs="Verdana"/>
          <w:sz w:val="20"/>
          <w:szCs w:val="20"/>
        </w:rPr>
        <w:t>www.4castweb.com</w:t>
      </w:r>
      <w:r w:rsidR="000F3EBE">
        <w:rPr>
          <w:rFonts w:ascii="Verdana" w:hAnsi="Verdana"/>
          <w:sz w:val="20"/>
          <w:szCs w:val="20"/>
        </w:rPr>
        <w:t>);</w:t>
      </w:r>
    </w:p>
    <w:p w14:paraId="0A686CB1" w14:textId="77777777" w:rsidR="00E01F62" w:rsidRDefault="000F3EBE" w:rsidP="000F3EBE">
      <w:pPr>
        <w:pStyle w:val="ListParagraph"/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31E6B49" w14:textId="77777777" w:rsidR="00515B96" w:rsidRPr="00515B96" w:rsidRDefault="007A59EF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  <w:r w:rsidRPr="00515B96">
        <w:rPr>
          <w:rFonts w:ascii="Verdana" w:hAnsi="Verdana" w:cs="Verdana"/>
          <w:b/>
          <w:bCs/>
          <w:sz w:val="20"/>
          <w:szCs w:val="20"/>
        </w:rPr>
        <w:t>Gresham Computer Services</w:t>
      </w:r>
      <w:r w:rsidR="004E595A">
        <w:rPr>
          <w:rFonts w:ascii="Verdana" w:hAnsi="Verdana" w:cs="Verdana"/>
          <w:b/>
          <w:bCs/>
          <w:sz w:val="20"/>
          <w:szCs w:val="20"/>
        </w:rPr>
        <w:t xml:space="preserve"> Southampton</w:t>
      </w:r>
    </w:p>
    <w:p w14:paraId="2106B713" w14:textId="77777777" w:rsidR="00E01F62" w:rsidRDefault="007A59EF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  <w:r w:rsidRPr="00515B96">
        <w:rPr>
          <w:rFonts w:ascii="Verdana" w:hAnsi="Verdana" w:cs="Verdana"/>
          <w:b/>
          <w:bCs/>
          <w:sz w:val="20"/>
          <w:szCs w:val="20"/>
        </w:rPr>
        <w:t xml:space="preserve">Technical </w:t>
      </w:r>
      <w:proofErr w:type="gramStart"/>
      <w:r w:rsidRPr="00515B96">
        <w:rPr>
          <w:rFonts w:ascii="Verdana" w:hAnsi="Verdana" w:cs="Verdana"/>
          <w:b/>
          <w:bCs/>
          <w:sz w:val="20"/>
          <w:szCs w:val="20"/>
        </w:rPr>
        <w:t>Consultant</w:t>
      </w:r>
      <w:r w:rsidR="00515B96" w:rsidRPr="00515B96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6B79E0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515B96">
        <w:rPr>
          <w:rFonts w:ascii="Verdana" w:hAnsi="Verdana" w:cs="Verdana"/>
          <w:b/>
          <w:bCs/>
          <w:sz w:val="20"/>
          <w:szCs w:val="20"/>
        </w:rPr>
        <w:t>September</w:t>
      </w:r>
      <w:proofErr w:type="gramEnd"/>
      <w:r w:rsidR="006B79E0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515B96">
        <w:rPr>
          <w:rFonts w:ascii="Verdana" w:hAnsi="Verdana" w:cs="Verdana"/>
          <w:b/>
          <w:bCs/>
          <w:sz w:val="20"/>
          <w:szCs w:val="20"/>
        </w:rPr>
        <w:t>1997 – June 2000</w:t>
      </w:r>
    </w:p>
    <w:p w14:paraId="19AA086E" w14:textId="77777777" w:rsidR="00DB225A" w:rsidRPr="00515B96" w:rsidRDefault="00DB225A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</w:p>
    <w:p w14:paraId="2B12241A" w14:textId="0D2903E7" w:rsidR="00515B96" w:rsidRPr="00515B96" w:rsidRDefault="00515B96" w:rsidP="00515B9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9" w:lineRule="auto"/>
        <w:rPr>
          <w:rFonts w:ascii="Verdana" w:hAnsi="Verdana"/>
          <w:sz w:val="20"/>
          <w:szCs w:val="20"/>
        </w:rPr>
      </w:pPr>
      <w:r w:rsidRPr="00515B96">
        <w:rPr>
          <w:rFonts w:ascii="Verdana" w:hAnsi="Verdana"/>
          <w:sz w:val="20"/>
          <w:szCs w:val="20"/>
        </w:rPr>
        <w:t xml:space="preserve">Junior to Mid-level Developer, working on </w:t>
      </w:r>
      <w:r w:rsidR="00327B9B">
        <w:rPr>
          <w:rFonts w:ascii="Verdana" w:hAnsi="Verdana"/>
          <w:sz w:val="20"/>
          <w:szCs w:val="20"/>
        </w:rPr>
        <w:t xml:space="preserve">web and windows </w:t>
      </w:r>
      <w:r w:rsidR="00171C0F">
        <w:rPr>
          <w:rFonts w:ascii="Verdana" w:hAnsi="Verdana"/>
          <w:sz w:val="20"/>
          <w:szCs w:val="20"/>
        </w:rPr>
        <w:t>f</w:t>
      </w:r>
      <w:r w:rsidR="00DB44CF">
        <w:rPr>
          <w:rFonts w:ascii="Verdana" w:hAnsi="Verdana"/>
          <w:sz w:val="20"/>
          <w:szCs w:val="20"/>
        </w:rPr>
        <w:t>orecasting software and</w:t>
      </w:r>
      <w:r w:rsidRPr="00515B96">
        <w:rPr>
          <w:rFonts w:ascii="Verdana" w:hAnsi="Verdana"/>
          <w:sz w:val="20"/>
          <w:szCs w:val="20"/>
        </w:rPr>
        <w:t xml:space="preserve"> sites using VB6, </w:t>
      </w:r>
      <w:r w:rsidR="00B67CEB">
        <w:rPr>
          <w:rFonts w:ascii="Verdana" w:hAnsi="Verdana"/>
          <w:sz w:val="20"/>
          <w:szCs w:val="20"/>
        </w:rPr>
        <w:t xml:space="preserve">Java, </w:t>
      </w:r>
      <w:r w:rsidR="001D461D">
        <w:rPr>
          <w:rFonts w:ascii="Verdana" w:hAnsi="Verdana"/>
          <w:sz w:val="20"/>
          <w:szCs w:val="20"/>
        </w:rPr>
        <w:t xml:space="preserve">C++, </w:t>
      </w:r>
      <w:r w:rsidR="0072329F">
        <w:rPr>
          <w:rFonts w:ascii="Verdana" w:hAnsi="Verdana"/>
          <w:sz w:val="20"/>
          <w:szCs w:val="20"/>
        </w:rPr>
        <w:t xml:space="preserve">Python, </w:t>
      </w:r>
      <w:r w:rsidRPr="00515B96">
        <w:rPr>
          <w:rFonts w:ascii="Verdana" w:hAnsi="Verdana"/>
          <w:sz w:val="20"/>
          <w:szCs w:val="20"/>
        </w:rPr>
        <w:t>IIS, ASP, XML, XSL and SQL Server 7</w:t>
      </w:r>
      <w:r w:rsidR="0045710E">
        <w:rPr>
          <w:rFonts w:ascii="Verdana" w:hAnsi="Verdana"/>
          <w:sz w:val="20"/>
          <w:szCs w:val="20"/>
        </w:rPr>
        <w:t>;</w:t>
      </w:r>
    </w:p>
    <w:p w14:paraId="71FFBF80" w14:textId="77777777" w:rsidR="009D1B36" w:rsidRDefault="009D1B36" w:rsidP="00201EE8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  <w:bookmarkStart w:id="4" w:name="page7"/>
      <w:bookmarkEnd w:id="4"/>
    </w:p>
    <w:p w14:paraId="7B628B55" w14:textId="76A7A10C" w:rsidR="00201EE8" w:rsidRPr="00546C1F" w:rsidRDefault="00201EE8" w:rsidP="00201EE8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/>
          <w:sz w:val="24"/>
          <w:szCs w:val="24"/>
        </w:rPr>
      </w:pPr>
      <w:r w:rsidRPr="00546C1F">
        <w:rPr>
          <w:rFonts w:ascii="Verdana" w:hAnsi="Verdana" w:cs="Verdana"/>
          <w:b/>
          <w:bCs/>
          <w:sz w:val="20"/>
          <w:szCs w:val="20"/>
        </w:rPr>
        <w:t>Educ</w:t>
      </w:r>
      <w:r>
        <w:rPr>
          <w:rFonts w:ascii="Verdana" w:hAnsi="Verdana" w:cs="Verdana"/>
          <w:b/>
          <w:bCs/>
          <w:sz w:val="20"/>
          <w:szCs w:val="20"/>
        </w:rPr>
        <w:t>ational establishments attended</w:t>
      </w:r>
    </w:p>
    <w:p w14:paraId="0E882335" w14:textId="77777777" w:rsidR="000F3EBE" w:rsidRDefault="000F3EBE" w:rsidP="00201EE8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sz w:val="20"/>
          <w:szCs w:val="20"/>
        </w:rPr>
      </w:pPr>
    </w:p>
    <w:p w14:paraId="17BB6E51" w14:textId="5B291B2B" w:rsidR="00201EE8" w:rsidRDefault="00466315" w:rsidP="00201EE8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199</w:t>
      </w:r>
      <w:r w:rsidR="00EA5424">
        <w:rPr>
          <w:rFonts w:ascii="Verdana" w:hAnsi="Verdana" w:cs="Verdana"/>
          <w:sz w:val="20"/>
          <w:szCs w:val="20"/>
        </w:rPr>
        <w:t>6</w:t>
      </w:r>
      <w:r>
        <w:rPr>
          <w:rFonts w:ascii="Verdana" w:hAnsi="Verdana" w:cs="Verdana"/>
          <w:sz w:val="20"/>
          <w:szCs w:val="20"/>
        </w:rPr>
        <w:t xml:space="preserve">-1997 </w:t>
      </w:r>
      <w:r w:rsidR="00201EE8" w:rsidRPr="00546C1F">
        <w:rPr>
          <w:rFonts w:ascii="Verdana" w:hAnsi="Verdana" w:cs="Verdana"/>
          <w:sz w:val="20"/>
          <w:szCs w:val="20"/>
        </w:rPr>
        <w:t>Southampton Institute of Technology, Southampton</w:t>
      </w:r>
    </w:p>
    <w:p w14:paraId="0C83C689" w14:textId="076B3C4A" w:rsidR="00201EE8" w:rsidRPr="00546C1F" w:rsidRDefault="00F50580" w:rsidP="00201EE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BSc </w:t>
      </w:r>
      <w:r w:rsidR="00561986">
        <w:rPr>
          <w:rFonts w:ascii="Verdana" w:hAnsi="Verdana" w:cs="Verdana"/>
          <w:sz w:val="20"/>
          <w:szCs w:val="20"/>
        </w:rPr>
        <w:t xml:space="preserve">(Hons) </w:t>
      </w:r>
      <w:r w:rsidR="00201EE8" w:rsidRPr="00546C1F">
        <w:rPr>
          <w:rFonts w:ascii="Verdana" w:hAnsi="Verdana" w:cs="Verdana"/>
          <w:sz w:val="20"/>
          <w:szCs w:val="20"/>
        </w:rPr>
        <w:t xml:space="preserve">Degree in Computer Science </w:t>
      </w:r>
      <w:r w:rsidR="004F0BB1">
        <w:rPr>
          <w:rFonts w:ascii="Verdana" w:hAnsi="Verdana" w:cs="Verdana"/>
          <w:sz w:val="20"/>
          <w:szCs w:val="20"/>
        </w:rPr>
        <w:t xml:space="preserve">– </w:t>
      </w:r>
      <w:r w:rsidR="00201EE8" w:rsidRPr="00546C1F">
        <w:rPr>
          <w:rFonts w:ascii="Verdana" w:hAnsi="Verdana" w:cs="Verdana"/>
          <w:sz w:val="20"/>
          <w:szCs w:val="20"/>
        </w:rPr>
        <w:t>incomplete</w:t>
      </w:r>
      <w:r w:rsidR="0053446D">
        <w:rPr>
          <w:rFonts w:ascii="Verdana" w:hAnsi="Verdana" w:cs="Verdana"/>
          <w:sz w:val="20"/>
          <w:szCs w:val="20"/>
        </w:rPr>
        <w:t xml:space="preserve"> </w:t>
      </w:r>
      <w:r w:rsidR="00201EE8" w:rsidRPr="00546C1F">
        <w:rPr>
          <w:rFonts w:ascii="Verdana" w:hAnsi="Verdana" w:cs="Verdana"/>
          <w:sz w:val="20"/>
          <w:szCs w:val="20"/>
        </w:rPr>
        <w:t>due to starting employment at Gresham</w:t>
      </w:r>
      <w:r w:rsidR="00F24647">
        <w:rPr>
          <w:rFonts w:ascii="Verdana" w:hAnsi="Verdana" w:cs="Verdana"/>
          <w:sz w:val="20"/>
          <w:szCs w:val="20"/>
        </w:rPr>
        <w:t xml:space="preserve"> in September 1997</w:t>
      </w:r>
      <w:r w:rsidR="004960E0">
        <w:rPr>
          <w:rFonts w:ascii="Verdana" w:hAnsi="Verdana" w:cs="Verdana"/>
          <w:sz w:val="20"/>
          <w:szCs w:val="20"/>
        </w:rPr>
        <w:t xml:space="preserve"> </w:t>
      </w:r>
    </w:p>
    <w:p w14:paraId="36643695" w14:textId="77777777" w:rsidR="00201EE8" w:rsidRPr="00546C1F" w:rsidRDefault="00201EE8" w:rsidP="00201EE8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/>
          <w:sz w:val="24"/>
          <w:szCs w:val="24"/>
        </w:rPr>
      </w:pPr>
    </w:p>
    <w:p w14:paraId="3D8ED08A" w14:textId="4E7C5D7E" w:rsidR="00201EE8" w:rsidRPr="00201EE8" w:rsidRDefault="00466315" w:rsidP="00201EE8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1991-1993 </w:t>
      </w:r>
      <w:r w:rsidR="00201EE8" w:rsidRPr="00201EE8">
        <w:rPr>
          <w:rFonts w:ascii="Verdana" w:hAnsi="Verdana"/>
          <w:sz w:val="20"/>
          <w:szCs w:val="20"/>
        </w:rPr>
        <w:t>Havant College, Havant</w:t>
      </w:r>
    </w:p>
    <w:p w14:paraId="2AE312E1" w14:textId="77777777" w:rsidR="00BA1ABD" w:rsidRDefault="00201EE8" w:rsidP="00BA1AB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40"/>
        <w:rPr>
          <w:rFonts w:ascii="Verdana" w:hAnsi="Verdana" w:cs="Verdana"/>
          <w:sz w:val="20"/>
          <w:szCs w:val="20"/>
        </w:rPr>
      </w:pPr>
      <w:r w:rsidRPr="00546C1F">
        <w:rPr>
          <w:rFonts w:ascii="Verdana" w:hAnsi="Verdana" w:cs="Verdana"/>
          <w:sz w:val="20"/>
          <w:szCs w:val="20"/>
        </w:rPr>
        <w:t>"A" Levels: Computing, Mathematics, Graphics</w:t>
      </w:r>
      <w:r w:rsidR="00BA1ABD">
        <w:rPr>
          <w:rFonts w:ascii="Verdana" w:hAnsi="Verdana" w:cs="Verdana"/>
          <w:sz w:val="20"/>
          <w:szCs w:val="20"/>
        </w:rPr>
        <w:t xml:space="preserve"> and </w:t>
      </w:r>
      <w:r w:rsidRPr="00546C1F">
        <w:rPr>
          <w:rFonts w:ascii="Verdana" w:hAnsi="Verdana" w:cs="Verdana"/>
          <w:sz w:val="20"/>
          <w:szCs w:val="20"/>
        </w:rPr>
        <w:t>10 GCSE’s including Science and Mathematics</w:t>
      </w:r>
      <w:bookmarkStart w:id="5" w:name="page9"/>
      <w:bookmarkEnd w:id="5"/>
    </w:p>
    <w:p w14:paraId="645805EC" w14:textId="77777777" w:rsidR="00BA1ABD" w:rsidRDefault="00BA1ABD" w:rsidP="00BA1AB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40"/>
        <w:rPr>
          <w:rFonts w:ascii="Verdana" w:hAnsi="Verdana" w:cs="Verdana"/>
          <w:sz w:val="20"/>
          <w:szCs w:val="20"/>
        </w:rPr>
      </w:pPr>
    </w:p>
    <w:p w14:paraId="254CEDAD" w14:textId="77777777" w:rsidR="00E01F62" w:rsidRDefault="00BA1ABD" w:rsidP="00BA1AB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4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b/>
          <w:bCs/>
          <w:sz w:val="20"/>
          <w:szCs w:val="20"/>
        </w:rPr>
        <w:t>Interests and Hobbies</w:t>
      </w:r>
    </w:p>
    <w:p w14:paraId="1346DAE5" w14:textId="77777777" w:rsidR="00E01F62" w:rsidRDefault="00E01F62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</w:p>
    <w:p w14:paraId="20483CE3" w14:textId="77777777" w:rsidR="00E01F62" w:rsidRPr="00D11A51" w:rsidRDefault="007A59EF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Verdana" w:hAnsi="Verdana"/>
          <w:sz w:val="20"/>
          <w:szCs w:val="20"/>
        </w:rPr>
      </w:pPr>
      <w:r w:rsidRPr="00D11A51">
        <w:rPr>
          <w:rFonts w:ascii="Verdana" w:hAnsi="Verdana" w:cs="Verdana"/>
          <w:sz w:val="20"/>
          <w:szCs w:val="20"/>
        </w:rPr>
        <w:t>I have numerous interests with which I fill my spare time in both constructive and relaxing ways.</w:t>
      </w:r>
    </w:p>
    <w:p w14:paraId="0E54A510" w14:textId="77777777" w:rsidR="00E01F62" w:rsidRPr="00D11A51" w:rsidRDefault="00E01F62">
      <w:pPr>
        <w:widowControl w:val="0"/>
        <w:autoSpaceDE w:val="0"/>
        <w:autoSpaceDN w:val="0"/>
        <w:adjustRightInd w:val="0"/>
        <w:spacing w:after="0" w:line="49" w:lineRule="exact"/>
        <w:rPr>
          <w:rFonts w:ascii="Verdana" w:hAnsi="Verdana"/>
          <w:sz w:val="20"/>
          <w:szCs w:val="20"/>
        </w:rPr>
      </w:pPr>
    </w:p>
    <w:p w14:paraId="604D0D0F" w14:textId="07C8A3EF" w:rsidR="00E01F62" w:rsidRPr="00D11A51" w:rsidRDefault="007A59EF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Verdana" w:hAnsi="Verdana"/>
          <w:sz w:val="20"/>
          <w:szCs w:val="20"/>
        </w:rPr>
      </w:pPr>
      <w:r w:rsidRPr="00D11A51">
        <w:rPr>
          <w:rFonts w:ascii="Verdana" w:hAnsi="Verdana" w:cs="Verdana"/>
          <w:sz w:val="20"/>
          <w:szCs w:val="20"/>
        </w:rPr>
        <w:t xml:space="preserve">Playing sports is a favourite pastime, particularly football and tennis. I belong to a local </w:t>
      </w:r>
      <w:r w:rsidR="00657758">
        <w:rPr>
          <w:rFonts w:ascii="Verdana" w:hAnsi="Verdana" w:cs="Verdana"/>
          <w:sz w:val="20"/>
          <w:szCs w:val="20"/>
        </w:rPr>
        <w:t>5</w:t>
      </w:r>
      <w:r w:rsidRPr="00D11A51">
        <w:rPr>
          <w:rFonts w:ascii="Verdana" w:hAnsi="Verdana" w:cs="Verdana"/>
          <w:sz w:val="20"/>
          <w:szCs w:val="20"/>
        </w:rPr>
        <w:t>-a-side football team and play on a regular basis, enjoying the camaraderie and team spirit provided by the team.</w:t>
      </w:r>
    </w:p>
    <w:p w14:paraId="06FAE5C6" w14:textId="77777777" w:rsidR="00E01F62" w:rsidRPr="00D11A51" w:rsidRDefault="00E01F62">
      <w:pPr>
        <w:widowControl w:val="0"/>
        <w:autoSpaceDE w:val="0"/>
        <w:autoSpaceDN w:val="0"/>
        <w:adjustRightInd w:val="0"/>
        <w:spacing w:after="0" w:line="49" w:lineRule="exact"/>
        <w:rPr>
          <w:rFonts w:ascii="Verdana" w:hAnsi="Verdana"/>
          <w:sz w:val="20"/>
          <w:szCs w:val="20"/>
        </w:rPr>
      </w:pPr>
    </w:p>
    <w:p w14:paraId="624D90EE" w14:textId="77777777" w:rsidR="00E01F62" w:rsidRPr="00D11A51" w:rsidRDefault="007A59EF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Verdana" w:hAnsi="Verdana"/>
          <w:sz w:val="20"/>
          <w:szCs w:val="20"/>
        </w:rPr>
      </w:pPr>
      <w:r w:rsidRPr="00D11A51">
        <w:rPr>
          <w:rFonts w:ascii="Verdana" w:hAnsi="Verdana" w:cs="Verdana"/>
          <w:sz w:val="20"/>
          <w:szCs w:val="20"/>
        </w:rPr>
        <w:t>Alongside this I visit the gym at least 5 days a week, ensuring I have a balance of cardiovascular and bodybuilding activities which helps to exercise both my body and mind.</w:t>
      </w:r>
    </w:p>
    <w:p w14:paraId="54BDD68C" w14:textId="77777777" w:rsidR="00E01F62" w:rsidRPr="00D11A51" w:rsidRDefault="00E01F62">
      <w:pPr>
        <w:widowControl w:val="0"/>
        <w:autoSpaceDE w:val="0"/>
        <w:autoSpaceDN w:val="0"/>
        <w:adjustRightInd w:val="0"/>
        <w:spacing w:after="0" w:line="49" w:lineRule="exact"/>
        <w:rPr>
          <w:rFonts w:ascii="Verdana" w:hAnsi="Verdana"/>
          <w:sz w:val="20"/>
          <w:szCs w:val="20"/>
        </w:rPr>
      </w:pPr>
    </w:p>
    <w:p w14:paraId="11DC9BC5" w14:textId="77777777" w:rsidR="00E01F62" w:rsidRPr="00D11A51" w:rsidRDefault="007A59EF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Verdana" w:hAnsi="Verdana"/>
          <w:sz w:val="20"/>
          <w:szCs w:val="20"/>
        </w:rPr>
      </w:pPr>
      <w:r w:rsidRPr="00D11A51">
        <w:rPr>
          <w:rFonts w:ascii="Verdana" w:hAnsi="Verdana" w:cs="Verdana"/>
          <w:sz w:val="20"/>
          <w:szCs w:val="20"/>
        </w:rPr>
        <w:t>I have also taken and passed a Hampshire Football Association refereeing course and I am a fully qualified class 1 football referee.</w:t>
      </w:r>
    </w:p>
    <w:p w14:paraId="4626EF30" w14:textId="4A25DA56" w:rsidR="00E01F62" w:rsidRPr="00D11A51" w:rsidRDefault="007A59EF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Verdana" w:hAnsi="Verdana"/>
          <w:sz w:val="20"/>
          <w:szCs w:val="20"/>
        </w:rPr>
      </w:pPr>
      <w:r w:rsidRPr="00D11A51">
        <w:rPr>
          <w:rFonts w:ascii="Verdana" w:hAnsi="Verdana" w:cs="Verdana"/>
          <w:sz w:val="20"/>
          <w:szCs w:val="20"/>
        </w:rPr>
        <w:t>Less physical activities such as music and reading fill my leisure hours. I have passed a Grade 8 piano examination thus enjoying listening to and playing different types of music, as well as teaching piano to children.</w:t>
      </w:r>
    </w:p>
    <w:p w14:paraId="5EB2D9A1" w14:textId="77777777" w:rsidR="00E01F62" w:rsidRPr="00D11A51" w:rsidRDefault="00E01F62">
      <w:pPr>
        <w:widowControl w:val="0"/>
        <w:autoSpaceDE w:val="0"/>
        <w:autoSpaceDN w:val="0"/>
        <w:adjustRightInd w:val="0"/>
        <w:spacing w:after="0" w:line="52" w:lineRule="exact"/>
        <w:rPr>
          <w:rFonts w:ascii="Verdana" w:hAnsi="Verdana"/>
          <w:sz w:val="20"/>
          <w:szCs w:val="20"/>
        </w:rPr>
      </w:pPr>
    </w:p>
    <w:p w14:paraId="0E53E37D" w14:textId="77777777" w:rsidR="00E01F62" w:rsidRPr="00D11A51" w:rsidRDefault="00E01F62">
      <w:pPr>
        <w:widowControl w:val="0"/>
        <w:autoSpaceDE w:val="0"/>
        <w:autoSpaceDN w:val="0"/>
        <w:adjustRightInd w:val="0"/>
        <w:spacing w:after="0" w:line="294" w:lineRule="exact"/>
        <w:rPr>
          <w:rFonts w:ascii="Verdana" w:hAnsi="Verdana"/>
          <w:sz w:val="20"/>
          <w:szCs w:val="20"/>
        </w:rPr>
      </w:pPr>
    </w:p>
    <w:p w14:paraId="434AD866" w14:textId="08F9ACF0" w:rsidR="00E01F62" w:rsidRPr="00D11A51" w:rsidRDefault="007A59EF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Verdana" w:hAnsi="Verdana"/>
          <w:sz w:val="20"/>
          <w:szCs w:val="20"/>
        </w:rPr>
      </w:pPr>
      <w:r w:rsidRPr="00D11A51">
        <w:rPr>
          <w:rFonts w:ascii="Verdana" w:hAnsi="Verdana" w:cs="Verdana"/>
          <w:sz w:val="20"/>
          <w:szCs w:val="20"/>
        </w:rPr>
        <w:t>In my previous jobs I have been closely involved with people, hence my communication and social skills have developed, and I enjoy interacting with others. Working in a team or individually has been an aspect of my life for many years, through employment and my education, and I am capable of both with efficiency and ease.</w:t>
      </w:r>
    </w:p>
    <w:p w14:paraId="61362EC9" w14:textId="152A69EA" w:rsidR="00E01F62" w:rsidRPr="00D11A51" w:rsidRDefault="007A59EF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Verdana" w:hAnsi="Verdana"/>
          <w:sz w:val="20"/>
          <w:szCs w:val="20"/>
        </w:rPr>
      </w:pPr>
      <w:r w:rsidRPr="00D11A51">
        <w:rPr>
          <w:rFonts w:ascii="Verdana" w:hAnsi="Verdana" w:cs="Verdana"/>
          <w:sz w:val="20"/>
          <w:szCs w:val="20"/>
        </w:rPr>
        <w:lastRenderedPageBreak/>
        <w:t>I am hardworking and understand the importance of reliability and commitment, and I feel that these are qualities I can readily bring to any job.</w:t>
      </w:r>
    </w:p>
    <w:p w14:paraId="76ADAC88" w14:textId="77777777" w:rsidR="00E01F62" w:rsidRPr="00D11A51" w:rsidRDefault="00E01F62">
      <w:pPr>
        <w:widowControl w:val="0"/>
        <w:autoSpaceDE w:val="0"/>
        <w:autoSpaceDN w:val="0"/>
        <w:adjustRightInd w:val="0"/>
        <w:spacing w:after="0" w:line="244" w:lineRule="exact"/>
        <w:rPr>
          <w:rFonts w:ascii="Verdana" w:hAnsi="Verdana"/>
          <w:sz w:val="20"/>
          <w:szCs w:val="20"/>
        </w:rPr>
      </w:pPr>
    </w:p>
    <w:p w14:paraId="7FC0E399" w14:textId="77777777" w:rsidR="00E01F62" w:rsidRDefault="007A59EF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References</w:t>
      </w:r>
    </w:p>
    <w:p w14:paraId="25E87113" w14:textId="77777777" w:rsidR="00F1162D" w:rsidRDefault="00F1162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14:paraId="6146AF8E" w14:textId="77777777" w:rsidR="007A59EF" w:rsidRDefault="007A59E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Names and addresses available on enquiry.</w:t>
      </w:r>
    </w:p>
    <w:sectPr w:rsidR="007A59EF">
      <w:pgSz w:w="12240" w:h="15840"/>
      <w:pgMar w:top="1440" w:right="1800" w:bottom="1440" w:left="1800" w:header="720" w:footer="720" w:gutter="0"/>
      <w:cols w:space="720" w:equalWidth="0">
        <w:col w:w="8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74838"/>
    <w:multiLevelType w:val="hybridMultilevel"/>
    <w:tmpl w:val="9D9E6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32FC"/>
    <w:multiLevelType w:val="hybridMultilevel"/>
    <w:tmpl w:val="6AD62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43137"/>
    <w:multiLevelType w:val="hybridMultilevel"/>
    <w:tmpl w:val="B5F06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23C23"/>
    <w:multiLevelType w:val="hybridMultilevel"/>
    <w:tmpl w:val="A1C0B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588C"/>
    <w:multiLevelType w:val="hybridMultilevel"/>
    <w:tmpl w:val="40928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47C8B"/>
    <w:multiLevelType w:val="hybridMultilevel"/>
    <w:tmpl w:val="4ADAF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17D99"/>
    <w:multiLevelType w:val="hybridMultilevel"/>
    <w:tmpl w:val="537AC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36543"/>
    <w:multiLevelType w:val="hybridMultilevel"/>
    <w:tmpl w:val="86FE3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F6D99"/>
    <w:multiLevelType w:val="hybridMultilevel"/>
    <w:tmpl w:val="0DA4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62FC6"/>
    <w:multiLevelType w:val="hybridMultilevel"/>
    <w:tmpl w:val="08CA6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C62BF"/>
    <w:multiLevelType w:val="hybridMultilevel"/>
    <w:tmpl w:val="2E98C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87555"/>
    <w:multiLevelType w:val="hybridMultilevel"/>
    <w:tmpl w:val="FC10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128E9"/>
    <w:multiLevelType w:val="hybridMultilevel"/>
    <w:tmpl w:val="5B4CF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C2C58"/>
    <w:multiLevelType w:val="hybridMultilevel"/>
    <w:tmpl w:val="B59EF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F2CF7"/>
    <w:multiLevelType w:val="hybridMultilevel"/>
    <w:tmpl w:val="61F4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6326D"/>
    <w:multiLevelType w:val="hybridMultilevel"/>
    <w:tmpl w:val="68969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6591A"/>
    <w:multiLevelType w:val="hybridMultilevel"/>
    <w:tmpl w:val="27FA1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C725E"/>
    <w:multiLevelType w:val="hybridMultilevel"/>
    <w:tmpl w:val="D22EC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50E79"/>
    <w:multiLevelType w:val="hybridMultilevel"/>
    <w:tmpl w:val="E6E68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E457C"/>
    <w:multiLevelType w:val="hybridMultilevel"/>
    <w:tmpl w:val="B43CD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D0A73"/>
    <w:multiLevelType w:val="hybridMultilevel"/>
    <w:tmpl w:val="02CEF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10"/>
  </w:num>
  <w:num w:numId="7">
    <w:abstractNumId w:val="13"/>
  </w:num>
  <w:num w:numId="8">
    <w:abstractNumId w:val="7"/>
  </w:num>
  <w:num w:numId="9">
    <w:abstractNumId w:val="20"/>
  </w:num>
  <w:num w:numId="10">
    <w:abstractNumId w:val="18"/>
  </w:num>
  <w:num w:numId="11">
    <w:abstractNumId w:val="17"/>
  </w:num>
  <w:num w:numId="12">
    <w:abstractNumId w:val="19"/>
  </w:num>
  <w:num w:numId="13">
    <w:abstractNumId w:val="1"/>
  </w:num>
  <w:num w:numId="14">
    <w:abstractNumId w:val="4"/>
  </w:num>
  <w:num w:numId="15">
    <w:abstractNumId w:val="16"/>
  </w:num>
  <w:num w:numId="16">
    <w:abstractNumId w:val="6"/>
  </w:num>
  <w:num w:numId="17">
    <w:abstractNumId w:val="15"/>
  </w:num>
  <w:num w:numId="18">
    <w:abstractNumId w:val="12"/>
  </w:num>
  <w:num w:numId="19">
    <w:abstractNumId w:val="14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9"/>
    <w:rsid w:val="00006E2E"/>
    <w:rsid w:val="000146CF"/>
    <w:rsid w:val="000167D6"/>
    <w:rsid w:val="000174A8"/>
    <w:rsid w:val="00042671"/>
    <w:rsid w:val="000427EC"/>
    <w:rsid w:val="00051343"/>
    <w:rsid w:val="0005603A"/>
    <w:rsid w:val="000576AA"/>
    <w:rsid w:val="00057CD8"/>
    <w:rsid w:val="00064A7C"/>
    <w:rsid w:val="00066C55"/>
    <w:rsid w:val="00090F40"/>
    <w:rsid w:val="00091B41"/>
    <w:rsid w:val="0009597C"/>
    <w:rsid w:val="000A6F3D"/>
    <w:rsid w:val="000A7A78"/>
    <w:rsid w:val="000D3EFA"/>
    <w:rsid w:val="000E1262"/>
    <w:rsid w:val="000E5416"/>
    <w:rsid w:val="000F1038"/>
    <w:rsid w:val="000F3EBE"/>
    <w:rsid w:val="00125841"/>
    <w:rsid w:val="001308B9"/>
    <w:rsid w:val="001429AA"/>
    <w:rsid w:val="00143D99"/>
    <w:rsid w:val="001537D6"/>
    <w:rsid w:val="00162AA2"/>
    <w:rsid w:val="00166B5B"/>
    <w:rsid w:val="00166E1B"/>
    <w:rsid w:val="00171C0F"/>
    <w:rsid w:val="0018052E"/>
    <w:rsid w:val="00186695"/>
    <w:rsid w:val="001B3A3E"/>
    <w:rsid w:val="001C5D87"/>
    <w:rsid w:val="001D461D"/>
    <w:rsid w:val="001E0E2D"/>
    <w:rsid w:val="001F13BB"/>
    <w:rsid w:val="00201EE8"/>
    <w:rsid w:val="0020389B"/>
    <w:rsid w:val="0020465A"/>
    <w:rsid w:val="00207F3A"/>
    <w:rsid w:val="002178DA"/>
    <w:rsid w:val="00222D4D"/>
    <w:rsid w:val="00244F51"/>
    <w:rsid w:val="002637E2"/>
    <w:rsid w:val="0027284E"/>
    <w:rsid w:val="00287845"/>
    <w:rsid w:val="00292DA9"/>
    <w:rsid w:val="002956CC"/>
    <w:rsid w:val="002C15EB"/>
    <w:rsid w:val="002D1521"/>
    <w:rsid w:val="002D440D"/>
    <w:rsid w:val="003007CA"/>
    <w:rsid w:val="00300E7F"/>
    <w:rsid w:val="003039EF"/>
    <w:rsid w:val="00313ECE"/>
    <w:rsid w:val="00327B9B"/>
    <w:rsid w:val="00333E58"/>
    <w:rsid w:val="003722D9"/>
    <w:rsid w:val="00373449"/>
    <w:rsid w:val="003870D3"/>
    <w:rsid w:val="003A7BF1"/>
    <w:rsid w:val="003B0F60"/>
    <w:rsid w:val="003D6E0D"/>
    <w:rsid w:val="003D741A"/>
    <w:rsid w:val="004015B7"/>
    <w:rsid w:val="00434AB6"/>
    <w:rsid w:val="00441DE6"/>
    <w:rsid w:val="00442D78"/>
    <w:rsid w:val="00450DEE"/>
    <w:rsid w:val="0045710E"/>
    <w:rsid w:val="00460029"/>
    <w:rsid w:val="00466315"/>
    <w:rsid w:val="00495925"/>
    <w:rsid w:val="004960E0"/>
    <w:rsid w:val="004A318D"/>
    <w:rsid w:val="004A3ABD"/>
    <w:rsid w:val="004A75F2"/>
    <w:rsid w:val="004B6210"/>
    <w:rsid w:val="004C5275"/>
    <w:rsid w:val="004D0AE7"/>
    <w:rsid w:val="004E595A"/>
    <w:rsid w:val="004E6DA5"/>
    <w:rsid w:val="004F0BB1"/>
    <w:rsid w:val="00500D05"/>
    <w:rsid w:val="00515B96"/>
    <w:rsid w:val="00523C64"/>
    <w:rsid w:val="00527187"/>
    <w:rsid w:val="0052719F"/>
    <w:rsid w:val="0053446D"/>
    <w:rsid w:val="00540948"/>
    <w:rsid w:val="005420E2"/>
    <w:rsid w:val="00546C1F"/>
    <w:rsid w:val="00550A6E"/>
    <w:rsid w:val="00561986"/>
    <w:rsid w:val="00577A93"/>
    <w:rsid w:val="00583DD9"/>
    <w:rsid w:val="005B4771"/>
    <w:rsid w:val="005C4B59"/>
    <w:rsid w:val="005D6E98"/>
    <w:rsid w:val="005E422D"/>
    <w:rsid w:val="005E692B"/>
    <w:rsid w:val="005F410B"/>
    <w:rsid w:val="00602A04"/>
    <w:rsid w:val="00615E65"/>
    <w:rsid w:val="00652E80"/>
    <w:rsid w:val="00652F28"/>
    <w:rsid w:val="00654A3B"/>
    <w:rsid w:val="00657758"/>
    <w:rsid w:val="00662B99"/>
    <w:rsid w:val="0067533F"/>
    <w:rsid w:val="00692A5E"/>
    <w:rsid w:val="006978AA"/>
    <w:rsid w:val="006A5FCC"/>
    <w:rsid w:val="006B79E0"/>
    <w:rsid w:val="006C0E52"/>
    <w:rsid w:val="006C3C03"/>
    <w:rsid w:val="006D2113"/>
    <w:rsid w:val="006D5974"/>
    <w:rsid w:val="006D6C84"/>
    <w:rsid w:val="006E0B03"/>
    <w:rsid w:val="006F7CF0"/>
    <w:rsid w:val="007047EA"/>
    <w:rsid w:val="00713A12"/>
    <w:rsid w:val="00722BCF"/>
    <w:rsid w:val="0072329F"/>
    <w:rsid w:val="00724FD7"/>
    <w:rsid w:val="007325B0"/>
    <w:rsid w:val="007336EB"/>
    <w:rsid w:val="00736807"/>
    <w:rsid w:val="0074663F"/>
    <w:rsid w:val="00746B01"/>
    <w:rsid w:val="00755BAB"/>
    <w:rsid w:val="00760FB0"/>
    <w:rsid w:val="00770EAC"/>
    <w:rsid w:val="007824C4"/>
    <w:rsid w:val="007925A4"/>
    <w:rsid w:val="00794B1F"/>
    <w:rsid w:val="00797329"/>
    <w:rsid w:val="007A59EF"/>
    <w:rsid w:val="007A692C"/>
    <w:rsid w:val="007C5EFD"/>
    <w:rsid w:val="007D3D5D"/>
    <w:rsid w:val="007F6051"/>
    <w:rsid w:val="00801A8D"/>
    <w:rsid w:val="00803F46"/>
    <w:rsid w:val="00812463"/>
    <w:rsid w:val="00815580"/>
    <w:rsid w:val="00826E33"/>
    <w:rsid w:val="00827157"/>
    <w:rsid w:val="00834C5E"/>
    <w:rsid w:val="00852D4D"/>
    <w:rsid w:val="0088299C"/>
    <w:rsid w:val="008A17D7"/>
    <w:rsid w:val="008B03CF"/>
    <w:rsid w:val="008D4C47"/>
    <w:rsid w:val="008E11F1"/>
    <w:rsid w:val="008E1EEB"/>
    <w:rsid w:val="00900289"/>
    <w:rsid w:val="00903033"/>
    <w:rsid w:val="0092654E"/>
    <w:rsid w:val="009304AD"/>
    <w:rsid w:val="00936F83"/>
    <w:rsid w:val="00940009"/>
    <w:rsid w:val="00942243"/>
    <w:rsid w:val="009454C9"/>
    <w:rsid w:val="00974F93"/>
    <w:rsid w:val="00987B76"/>
    <w:rsid w:val="009B390D"/>
    <w:rsid w:val="009D1B36"/>
    <w:rsid w:val="009D3BE2"/>
    <w:rsid w:val="009D51C8"/>
    <w:rsid w:val="00A00599"/>
    <w:rsid w:val="00A238B2"/>
    <w:rsid w:val="00A53D28"/>
    <w:rsid w:val="00A60F98"/>
    <w:rsid w:val="00A748A4"/>
    <w:rsid w:val="00A80740"/>
    <w:rsid w:val="00A812C2"/>
    <w:rsid w:val="00A87E2D"/>
    <w:rsid w:val="00A90FF3"/>
    <w:rsid w:val="00A95D22"/>
    <w:rsid w:val="00AB7322"/>
    <w:rsid w:val="00AB7E15"/>
    <w:rsid w:val="00B17093"/>
    <w:rsid w:val="00B26630"/>
    <w:rsid w:val="00B44512"/>
    <w:rsid w:val="00B5238D"/>
    <w:rsid w:val="00B54529"/>
    <w:rsid w:val="00B619E2"/>
    <w:rsid w:val="00B643B4"/>
    <w:rsid w:val="00B67CEB"/>
    <w:rsid w:val="00B71809"/>
    <w:rsid w:val="00B83B55"/>
    <w:rsid w:val="00B93284"/>
    <w:rsid w:val="00B961C3"/>
    <w:rsid w:val="00B965FC"/>
    <w:rsid w:val="00B9705E"/>
    <w:rsid w:val="00BA0500"/>
    <w:rsid w:val="00BA1ABD"/>
    <w:rsid w:val="00BB17AE"/>
    <w:rsid w:val="00BB2293"/>
    <w:rsid w:val="00BB7FEF"/>
    <w:rsid w:val="00BC21C5"/>
    <w:rsid w:val="00BC31F2"/>
    <w:rsid w:val="00BC49B0"/>
    <w:rsid w:val="00BC6C59"/>
    <w:rsid w:val="00BD0546"/>
    <w:rsid w:val="00BE19E5"/>
    <w:rsid w:val="00C11D75"/>
    <w:rsid w:val="00C241BB"/>
    <w:rsid w:val="00C47D8B"/>
    <w:rsid w:val="00C96B0A"/>
    <w:rsid w:val="00CA019D"/>
    <w:rsid w:val="00CB6294"/>
    <w:rsid w:val="00CD494D"/>
    <w:rsid w:val="00CD6C43"/>
    <w:rsid w:val="00CF19C5"/>
    <w:rsid w:val="00D003FD"/>
    <w:rsid w:val="00D033D7"/>
    <w:rsid w:val="00D0504F"/>
    <w:rsid w:val="00D11860"/>
    <w:rsid w:val="00D11A51"/>
    <w:rsid w:val="00D41F30"/>
    <w:rsid w:val="00D43F28"/>
    <w:rsid w:val="00D550C5"/>
    <w:rsid w:val="00D55AAE"/>
    <w:rsid w:val="00D5736A"/>
    <w:rsid w:val="00D64D1B"/>
    <w:rsid w:val="00D679B7"/>
    <w:rsid w:val="00D70FBD"/>
    <w:rsid w:val="00D83529"/>
    <w:rsid w:val="00D9544E"/>
    <w:rsid w:val="00DB0729"/>
    <w:rsid w:val="00DB115C"/>
    <w:rsid w:val="00DB225A"/>
    <w:rsid w:val="00DB44CF"/>
    <w:rsid w:val="00DC39C5"/>
    <w:rsid w:val="00DC5AAF"/>
    <w:rsid w:val="00DC5EB7"/>
    <w:rsid w:val="00DD19C3"/>
    <w:rsid w:val="00DD34F6"/>
    <w:rsid w:val="00DE5213"/>
    <w:rsid w:val="00E01F62"/>
    <w:rsid w:val="00E12341"/>
    <w:rsid w:val="00E13572"/>
    <w:rsid w:val="00E259AA"/>
    <w:rsid w:val="00E308CB"/>
    <w:rsid w:val="00E334AE"/>
    <w:rsid w:val="00E60397"/>
    <w:rsid w:val="00E61C5E"/>
    <w:rsid w:val="00E71DB3"/>
    <w:rsid w:val="00E758A9"/>
    <w:rsid w:val="00E825FA"/>
    <w:rsid w:val="00E84F3E"/>
    <w:rsid w:val="00E943B2"/>
    <w:rsid w:val="00EA5424"/>
    <w:rsid w:val="00ED17BB"/>
    <w:rsid w:val="00EE55F5"/>
    <w:rsid w:val="00EF24C5"/>
    <w:rsid w:val="00EF57BE"/>
    <w:rsid w:val="00EF58B2"/>
    <w:rsid w:val="00F07CF2"/>
    <w:rsid w:val="00F1074C"/>
    <w:rsid w:val="00F1162D"/>
    <w:rsid w:val="00F2284D"/>
    <w:rsid w:val="00F24647"/>
    <w:rsid w:val="00F50580"/>
    <w:rsid w:val="00F54109"/>
    <w:rsid w:val="00F5732F"/>
    <w:rsid w:val="00F66D9D"/>
    <w:rsid w:val="00F713A4"/>
    <w:rsid w:val="00F77712"/>
    <w:rsid w:val="00F92689"/>
    <w:rsid w:val="00F971E0"/>
    <w:rsid w:val="00FB422B"/>
    <w:rsid w:val="00FB4AFC"/>
    <w:rsid w:val="00FC5BD9"/>
    <w:rsid w:val="00FC6691"/>
    <w:rsid w:val="00FD0AF8"/>
    <w:rsid w:val="00FD291E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4906AC"/>
  <w14:defaultImageDpi w14:val="0"/>
  <w15:docId w15:val="{51C1E5A0-60D2-4235-A4B1-D13A677F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9C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E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3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7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amiralamar" TargetMode="External"/><Relationship Id="rId5" Type="http://schemas.openxmlformats.org/officeDocument/2006/relationships/hyperlink" Target="mailto:samz1uk2004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2082</Words>
  <Characters>11870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Al-amar</dc:creator>
  <cp:lastModifiedBy>Samir Al-Amar</cp:lastModifiedBy>
  <cp:revision>2</cp:revision>
  <cp:lastPrinted>2017-12-08T19:25:00Z</cp:lastPrinted>
  <dcterms:created xsi:type="dcterms:W3CDTF">2020-07-28T07:53:00Z</dcterms:created>
  <dcterms:modified xsi:type="dcterms:W3CDTF">2020-07-28T07:53:00Z</dcterms:modified>
</cp:coreProperties>
</file>