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FA5" w:rsidRDefault="00731FA5">
      <w:pPr>
        <w:pStyle w:val="Cog-H2a"/>
        <w:rPr>
          <w:rFonts w:ascii="Verdana" w:hAnsi="Verdana"/>
          <w:sz w:val="20"/>
          <w:u w:val="single"/>
        </w:rPr>
      </w:pPr>
    </w:p>
    <w:p w:rsidR="00731FA5" w:rsidRDefault="00F16EF3">
      <w:pPr>
        <w:pStyle w:val="Cog-H2a"/>
        <w:rPr>
          <w:rFonts w:ascii="Cambria" w:hAnsi="Cambria"/>
          <w:bCs/>
          <w:color w:val="4F81BD"/>
          <w:kern w:val="28"/>
          <w:sz w:val="26"/>
          <w:szCs w:val="26"/>
          <w:u w:val="single"/>
        </w:rPr>
      </w:pPr>
      <w:r>
        <w:rPr>
          <w:rFonts w:ascii="Cambria" w:hAnsi="Cambria"/>
          <w:bCs/>
          <w:color w:val="4F81BD"/>
          <w:kern w:val="28"/>
          <w:sz w:val="26"/>
          <w:szCs w:val="26"/>
          <w:u w:val="single"/>
        </w:rPr>
        <w:t>Experience Summary:</w:t>
      </w:r>
    </w:p>
    <w:p w:rsidR="00084E58" w:rsidRDefault="00F16EF3">
      <w:pPr>
        <w:pStyle w:val="BodyText1"/>
        <w:spacing w:after="100" w:afterAutospacing="1"/>
        <w:ind w:right="173"/>
        <w:rPr>
          <w:rFonts w:ascii="Verdana" w:hAnsi="Verdana" w:cs="Arial"/>
          <w:color w:val="auto"/>
        </w:rPr>
      </w:pPr>
      <w:r>
        <w:rPr>
          <w:rFonts w:ascii="Verdana" w:hAnsi="Verdana" w:cs="Arial"/>
          <w:color w:val="auto"/>
        </w:rPr>
        <w:t>Accomplished professional over 14+ years of experience in facilitating IT Project Management,</w:t>
      </w:r>
      <w:r w:rsidR="00084E58">
        <w:rPr>
          <w:rFonts w:ascii="Verdana" w:hAnsi="Verdana" w:cs="Arial"/>
          <w:color w:val="auto"/>
        </w:rPr>
        <w:t xml:space="preserve"> Software </w:t>
      </w:r>
      <w:proofErr w:type="gramStart"/>
      <w:r w:rsidR="00084E58">
        <w:rPr>
          <w:rFonts w:ascii="Verdana" w:hAnsi="Verdana" w:cs="Arial"/>
          <w:color w:val="auto"/>
        </w:rPr>
        <w:t>Development ,</w:t>
      </w:r>
      <w:proofErr w:type="gramEnd"/>
      <w:r>
        <w:rPr>
          <w:rFonts w:ascii="Verdana" w:hAnsi="Verdana" w:cs="Arial"/>
          <w:color w:val="auto"/>
        </w:rPr>
        <w:t xml:space="preserve"> Production &amp;</w:t>
      </w:r>
      <w:r>
        <w:rPr>
          <w:rFonts w:ascii="Verdana" w:hAnsi="Verdana" w:cs="Arial"/>
          <w:color w:val="auto"/>
        </w:rPr>
        <w:t xml:space="preserve"> Infrastructure Support, Service Delivery Management, Service Operations</w:t>
      </w:r>
      <w:r w:rsidR="00084E58">
        <w:rPr>
          <w:rFonts w:ascii="Verdana" w:hAnsi="Verdana" w:cs="Arial"/>
          <w:color w:val="auto"/>
        </w:rPr>
        <w:t xml:space="preserve">, </w:t>
      </w:r>
      <w:bookmarkStart w:id="0" w:name="_GoBack"/>
      <w:bookmarkEnd w:id="0"/>
      <w:r w:rsidR="00084E58">
        <w:rPr>
          <w:rFonts w:ascii="Verdana" w:hAnsi="Verdana" w:cs="Arial"/>
          <w:color w:val="auto"/>
        </w:rPr>
        <w:t>Continuous Service Manager (CSM)</w:t>
      </w:r>
      <w:r>
        <w:rPr>
          <w:rFonts w:ascii="Verdana" w:hAnsi="Verdana" w:cs="Arial"/>
          <w:color w:val="auto"/>
        </w:rPr>
        <w:t xml:space="preserve">. </w:t>
      </w:r>
    </w:p>
    <w:p w:rsidR="00084E58" w:rsidRDefault="00084E58">
      <w:pPr>
        <w:pStyle w:val="BodyText1"/>
        <w:spacing w:after="100" w:afterAutospacing="1"/>
        <w:ind w:right="173"/>
        <w:rPr>
          <w:rFonts w:ascii="Verdana" w:hAnsi="Verdana" w:cs="Arial"/>
          <w:color w:val="auto"/>
        </w:rPr>
      </w:pPr>
      <w:r>
        <w:rPr>
          <w:rFonts w:ascii="Verdana" w:hAnsi="Verdana" w:cs="Arial"/>
          <w:color w:val="auto"/>
        </w:rPr>
        <w:t xml:space="preserve">Solid experience as Scrum Master &amp; Product Owner in multiple Agile based Software Development projects.  Product Owner, Product Management &amp; Integration with Development projects management experience. </w:t>
      </w:r>
    </w:p>
    <w:p w:rsidR="00731FA5" w:rsidRDefault="00F16EF3">
      <w:pPr>
        <w:pStyle w:val="BodyText1"/>
        <w:spacing w:after="100" w:afterAutospacing="1"/>
        <w:ind w:right="173"/>
        <w:rPr>
          <w:rFonts w:ascii="Verdana" w:hAnsi="Verdana" w:cs="Arial"/>
          <w:color w:val="auto"/>
        </w:rPr>
      </w:pPr>
      <w:r>
        <w:rPr>
          <w:rFonts w:ascii="Verdana" w:hAnsi="Verdana" w:cs="Arial"/>
          <w:color w:val="auto"/>
        </w:rPr>
        <w:t xml:space="preserve">Delivers efficient and reliable IT solutions and excels in building/leading teams in high-pressure environments. </w:t>
      </w:r>
    </w:p>
    <w:p w:rsidR="00731FA5" w:rsidRDefault="00F16EF3">
      <w:pPr>
        <w:pStyle w:val="BodyText1"/>
        <w:spacing w:after="100" w:afterAutospacing="1"/>
        <w:ind w:right="173"/>
        <w:rPr>
          <w:rFonts w:ascii="Verdana" w:hAnsi="Verdana" w:cs="Arial"/>
          <w:color w:val="auto"/>
        </w:rPr>
      </w:pPr>
      <w:r>
        <w:rPr>
          <w:rFonts w:ascii="Verdana" w:hAnsi="Verdana" w:cs="Arial"/>
          <w:color w:val="auto"/>
        </w:rPr>
        <w:t>Committed to professionalism, highl</w:t>
      </w:r>
      <w:r>
        <w:rPr>
          <w:rFonts w:ascii="Verdana" w:hAnsi="Verdana" w:cs="Arial"/>
          <w:color w:val="auto"/>
        </w:rPr>
        <w:t>y organized, able to see the big picture while paying attention to small details, and exhibits excellent communication skills.</w:t>
      </w:r>
    </w:p>
    <w:p w:rsidR="00731FA5" w:rsidRDefault="00F16EF3">
      <w:pPr>
        <w:pStyle w:val="Heading2"/>
        <w:jc w:val="both"/>
        <w:rPr>
          <w:u w:val="single"/>
        </w:rPr>
      </w:pPr>
      <w:r>
        <w:rPr>
          <w:u w:val="single"/>
        </w:rPr>
        <w:t xml:space="preserve">Project Management / Service Delivery / Operations Management Expertise: </w:t>
      </w:r>
    </w:p>
    <w:p w:rsidR="00731FA5" w:rsidRDefault="00731FA5"/>
    <w:p w:rsidR="00731FA5" w:rsidRDefault="00084E58">
      <w:pPr>
        <w:rPr>
          <w:rFonts w:ascii="Verdana" w:hAnsi="Verdana" w:cs="Arial"/>
          <w:b/>
          <w:snapToGrid/>
          <w:kern w:val="0"/>
        </w:rPr>
      </w:pPr>
      <w:r>
        <w:rPr>
          <w:rFonts w:ascii="Verdana" w:hAnsi="Verdana" w:cs="Arial"/>
          <w:b/>
          <w:snapToGrid/>
          <w:kern w:val="0"/>
        </w:rPr>
        <w:t xml:space="preserve">Scrum </w:t>
      </w:r>
      <w:proofErr w:type="gramStart"/>
      <w:r>
        <w:rPr>
          <w:rFonts w:ascii="Verdana" w:hAnsi="Verdana" w:cs="Arial"/>
          <w:b/>
          <w:snapToGrid/>
          <w:kern w:val="0"/>
        </w:rPr>
        <w:t>Master ,</w:t>
      </w:r>
      <w:proofErr w:type="gramEnd"/>
      <w:r>
        <w:rPr>
          <w:rFonts w:ascii="Verdana" w:hAnsi="Verdana" w:cs="Arial"/>
          <w:b/>
          <w:snapToGrid/>
          <w:kern w:val="0"/>
        </w:rPr>
        <w:t xml:space="preserve"> Continuous Service Manager , Product Owner experience</w:t>
      </w:r>
    </w:p>
    <w:p w:rsidR="00731FA5" w:rsidRDefault="00731FA5">
      <w:pPr>
        <w:rPr>
          <w:rFonts w:ascii="Verdana" w:hAnsi="Verdana" w:cs="Arial"/>
          <w:snapToGrid/>
          <w:kern w:val="0"/>
        </w:rPr>
      </w:pPr>
    </w:p>
    <w:p w:rsidR="00731FA5" w:rsidRDefault="00F16EF3">
      <w:pPr>
        <w:keepNext w:val="0"/>
        <w:numPr>
          <w:ilvl w:val="0"/>
          <w:numId w:val="1"/>
        </w:numPr>
        <w:rPr>
          <w:rFonts w:ascii="Verdana" w:hAnsi="Verdana" w:cs="Arial"/>
          <w:snapToGrid/>
          <w:kern w:val="0"/>
        </w:rPr>
      </w:pPr>
      <w:r>
        <w:rPr>
          <w:rFonts w:ascii="Verdana" w:hAnsi="Verdana" w:cs="Arial"/>
          <w:snapToGrid/>
          <w:kern w:val="0"/>
        </w:rPr>
        <w:t>Extensive experience in</w:t>
      </w:r>
      <w:r>
        <w:rPr>
          <w:rFonts w:ascii="Verdana" w:hAnsi="Verdana" w:cs="Arial"/>
          <w:snapToGrid/>
          <w:kern w:val="0"/>
        </w:rPr>
        <w:t xml:space="preserve"> the areas of Operations and Application Management, Application Production Support, Service Deliver Management, Operations Support, Leading multiple teams supporting business critical applications Internet Banking, Payment Channels etc. Product support pr</w:t>
      </w:r>
      <w:r>
        <w:rPr>
          <w:rFonts w:ascii="Verdana" w:hAnsi="Verdana" w:cs="Arial"/>
          <w:snapToGrid/>
          <w:kern w:val="0"/>
        </w:rPr>
        <w:t>ovided to world leaders like HSBC, JP Morgan, Bank of New York Inc.</w:t>
      </w:r>
    </w:p>
    <w:p w:rsidR="00731FA5" w:rsidRDefault="00731FA5">
      <w:pPr>
        <w:ind w:left="720"/>
        <w:rPr>
          <w:rFonts w:ascii="Verdana" w:hAnsi="Verdana" w:cs="Arial"/>
          <w:snapToGrid/>
          <w:kern w:val="0"/>
        </w:rPr>
      </w:pPr>
    </w:p>
    <w:p w:rsidR="00731FA5" w:rsidRDefault="00F16EF3">
      <w:pPr>
        <w:keepNext w:val="0"/>
        <w:numPr>
          <w:ilvl w:val="0"/>
          <w:numId w:val="1"/>
        </w:numPr>
        <w:rPr>
          <w:rFonts w:ascii="Verdana" w:hAnsi="Verdana" w:cs="Arial"/>
          <w:snapToGrid/>
          <w:kern w:val="0"/>
        </w:rPr>
      </w:pPr>
      <w:r>
        <w:rPr>
          <w:rFonts w:ascii="Verdana" w:hAnsi="Verdana" w:cs="Arial"/>
          <w:snapToGrid/>
          <w:kern w:val="0"/>
        </w:rPr>
        <w:t>Experience in the areas of Agile (SCRUM) Software development projects. Managed different types of projects in career like Software development, Implementation, Application Support and Ma</w:t>
      </w:r>
      <w:r>
        <w:rPr>
          <w:rFonts w:ascii="Verdana" w:hAnsi="Verdana" w:cs="Arial"/>
          <w:snapToGrid/>
          <w:kern w:val="0"/>
        </w:rPr>
        <w:t>naged Services. Have driven end-to-end projects for application, middleware and infrastructure support from managed services perspective.</w:t>
      </w:r>
    </w:p>
    <w:p w:rsidR="00731FA5" w:rsidRDefault="00731FA5">
      <w:pPr>
        <w:ind w:left="720"/>
        <w:rPr>
          <w:rFonts w:ascii="Verdana" w:hAnsi="Verdana" w:cs="Arial"/>
          <w:snapToGrid/>
          <w:kern w:val="0"/>
        </w:rPr>
      </w:pPr>
    </w:p>
    <w:p w:rsidR="00731FA5" w:rsidRDefault="00F16EF3">
      <w:pPr>
        <w:keepNext w:val="0"/>
        <w:numPr>
          <w:ilvl w:val="0"/>
          <w:numId w:val="1"/>
        </w:numPr>
        <w:rPr>
          <w:rFonts w:ascii="Verdana" w:hAnsi="Verdana" w:cs="Arial"/>
          <w:snapToGrid/>
          <w:kern w:val="0"/>
        </w:rPr>
      </w:pPr>
      <w:r>
        <w:rPr>
          <w:rFonts w:ascii="Verdana" w:hAnsi="Verdana" w:cs="Arial"/>
          <w:snapToGrid/>
          <w:kern w:val="0"/>
        </w:rPr>
        <w:t xml:space="preserve">Spearheading complete projects including cost budgeting, planning and execution of programs; providing inputs on the </w:t>
      </w:r>
      <w:r>
        <w:rPr>
          <w:rFonts w:ascii="Verdana" w:hAnsi="Verdana" w:cs="Arial"/>
          <w:snapToGrid/>
          <w:kern w:val="0"/>
        </w:rPr>
        <w:t>project strategy, budget, policies and resolution of major changes.</w:t>
      </w:r>
    </w:p>
    <w:p w:rsidR="00731FA5" w:rsidRDefault="00731FA5">
      <w:pPr>
        <w:rPr>
          <w:rFonts w:ascii="Verdana" w:hAnsi="Verdana" w:cs="Arial"/>
          <w:snapToGrid/>
          <w:kern w:val="0"/>
        </w:rPr>
      </w:pPr>
    </w:p>
    <w:p w:rsidR="00731FA5" w:rsidRDefault="00F16EF3">
      <w:pPr>
        <w:keepNext w:val="0"/>
        <w:numPr>
          <w:ilvl w:val="0"/>
          <w:numId w:val="1"/>
        </w:numPr>
        <w:rPr>
          <w:rFonts w:ascii="Verdana" w:hAnsi="Verdana" w:cs="Arial"/>
          <w:snapToGrid/>
          <w:kern w:val="0"/>
        </w:rPr>
      </w:pPr>
      <w:r>
        <w:rPr>
          <w:rFonts w:ascii="Verdana" w:hAnsi="Verdana" w:cs="Arial"/>
          <w:snapToGrid/>
          <w:kern w:val="0"/>
        </w:rPr>
        <w:t>Implementing project plans within preset budgets and deadlines; monitoring project progress and outstanding issues; ensuring the quality and timeliness of the deliverables.</w:t>
      </w:r>
    </w:p>
    <w:p w:rsidR="00731FA5" w:rsidRDefault="00731FA5">
      <w:pPr>
        <w:rPr>
          <w:rFonts w:ascii="Verdana" w:hAnsi="Verdana" w:cs="Arial"/>
          <w:snapToGrid/>
          <w:kern w:val="0"/>
        </w:rPr>
      </w:pPr>
    </w:p>
    <w:p w:rsidR="00084E58" w:rsidRDefault="00084E58">
      <w:pPr>
        <w:rPr>
          <w:rFonts w:ascii="Verdana" w:hAnsi="Verdana" w:cs="Arial"/>
          <w:snapToGrid/>
          <w:kern w:val="0"/>
        </w:rPr>
      </w:pPr>
    </w:p>
    <w:p w:rsidR="00084E58" w:rsidRDefault="00084E58">
      <w:pPr>
        <w:rPr>
          <w:rFonts w:ascii="Verdana" w:hAnsi="Verdana" w:cs="Arial"/>
          <w:snapToGrid/>
          <w:kern w:val="0"/>
        </w:rPr>
      </w:pPr>
    </w:p>
    <w:p w:rsidR="00731FA5" w:rsidRDefault="00731FA5">
      <w:pPr>
        <w:rPr>
          <w:rFonts w:ascii="Verdana" w:hAnsi="Verdana" w:cs="Arial"/>
          <w:snapToGrid/>
          <w:kern w:val="0"/>
        </w:rPr>
      </w:pPr>
    </w:p>
    <w:p w:rsidR="00084E58" w:rsidRDefault="00084E58">
      <w:pPr>
        <w:rPr>
          <w:rFonts w:ascii="Verdana" w:hAnsi="Verdana" w:cs="Arial"/>
          <w:snapToGrid/>
          <w:kern w:val="0"/>
        </w:rPr>
      </w:pPr>
    </w:p>
    <w:p w:rsidR="00731FA5" w:rsidRDefault="00F16EF3">
      <w:pPr>
        <w:rPr>
          <w:rFonts w:ascii="Verdana" w:hAnsi="Verdana" w:cs="Arial"/>
          <w:b/>
          <w:snapToGrid/>
          <w:kern w:val="0"/>
        </w:rPr>
      </w:pPr>
      <w:r>
        <w:rPr>
          <w:rFonts w:ascii="Verdana" w:hAnsi="Verdana" w:cs="Arial"/>
          <w:b/>
          <w:snapToGrid/>
          <w:kern w:val="0"/>
        </w:rPr>
        <w:t>Incident &amp; P</w:t>
      </w:r>
      <w:r>
        <w:rPr>
          <w:rFonts w:ascii="Verdana" w:hAnsi="Verdana" w:cs="Arial"/>
          <w:b/>
          <w:snapToGrid/>
          <w:kern w:val="0"/>
        </w:rPr>
        <w:t>roblem Management, Change, Build, Release &amp; Deployment Management with DevOps (Software Configuration / IT Service Management / Service Operations Support / Service Delivery Management)</w:t>
      </w:r>
    </w:p>
    <w:p w:rsidR="00731FA5" w:rsidRDefault="00731FA5">
      <w:pPr>
        <w:rPr>
          <w:rFonts w:ascii="Verdana" w:hAnsi="Verdana" w:cs="Arial"/>
          <w:snapToGrid/>
          <w:kern w:val="0"/>
        </w:rPr>
      </w:pPr>
    </w:p>
    <w:p w:rsidR="00731FA5" w:rsidRDefault="00F16EF3">
      <w:pPr>
        <w:keepNext w:val="0"/>
        <w:numPr>
          <w:ilvl w:val="0"/>
          <w:numId w:val="2"/>
        </w:numPr>
        <w:rPr>
          <w:rFonts w:ascii="Verdana" w:hAnsi="Verdana" w:cs="Arial"/>
          <w:snapToGrid/>
          <w:kern w:val="0"/>
        </w:rPr>
      </w:pPr>
      <w:r>
        <w:rPr>
          <w:rFonts w:ascii="Verdana" w:hAnsi="Verdana" w:cs="Arial"/>
          <w:snapToGrid/>
          <w:kern w:val="0"/>
        </w:rPr>
        <w:t xml:space="preserve">Planning the overall change and release management activities across </w:t>
      </w:r>
      <w:r>
        <w:rPr>
          <w:rFonts w:ascii="Verdana" w:hAnsi="Verdana" w:cs="Arial"/>
          <w:snapToGrid/>
          <w:kern w:val="0"/>
        </w:rPr>
        <w:t>functions which include Application Changes and Infrastructure changes etc.</w:t>
      </w:r>
    </w:p>
    <w:p w:rsidR="00731FA5" w:rsidRDefault="00731FA5">
      <w:pPr>
        <w:ind w:left="720"/>
        <w:rPr>
          <w:rFonts w:ascii="Verdana" w:hAnsi="Verdana" w:cs="Arial"/>
          <w:snapToGrid/>
          <w:kern w:val="0"/>
        </w:rPr>
      </w:pPr>
    </w:p>
    <w:p w:rsidR="00731FA5" w:rsidRDefault="00F16EF3">
      <w:pPr>
        <w:keepNext w:val="0"/>
        <w:numPr>
          <w:ilvl w:val="0"/>
          <w:numId w:val="2"/>
        </w:numPr>
        <w:rPr>
          <w:rFonts w:ascii="Verdana" w:hAnsi="Verdana" w:cs="Arial"/>
          <w:snapToGrid/>
          <w:kern w:val="0"/>
        </w:rPr>
      </w:pPr>
      <w:r>
        <w:rPr>
          <w:rFonts w:ascii="Verdana" w:hAnsi="Verdana" w:cs="Arial"/>
          <w:snapToGrid/>
          <w:kern w:val="0"/>
        </w:rPr>
        <w:t>Act as a point of contact for all major changes.</w:t>
      </w:r>
    </w:p>
    <w:p w:rsidR="00731FA5" w:rsidRDefault="00731FA5">
      <w:pPr>
        <w:ind w:left="720"/>
        <w:rPr>
          <w:rFonts w:ascii="Verdana" w:hAnsi="Verdana" w:cs="Arial"/>
          <w:snapToGrid/>
          <w:kern w:val="0"/>
        </w:rPr>
      </w:pPr>
    </w:p>
    <w:p w:rsidR="00731FA5" w:rsidRDefault="00F16EF3">
      <w:pPr>
        <w:keepNext w:val="0"/>
        <w:numPr>
          <w:ilvl w:val="0"/>
          <w:numId w:val="2"/>
        </w:numPr>
        <w:rPr>
          <w:rFonts w:ascii="Verdana" w:hAnsi="Verdana" w:cs="Arial"/>
          <w:snapToGrid/>
          <w:kern w:val="0"/>
        </w:rPr>
      </w:pPr>
      <w:r>
        <w:rPr>
          <w:rFonts w:ascii="Verdana" w:hAnsi="Verdana" w:cs="Arial"/>
          <w:snapToGrid/>
          <w:kern w:val="0"/>
        </w:rPr>
        <w:t>Driving the actual major change and release implementations across region.</w:t>
      </w:r>
    </w:p>
    <w:p w:rsidR="00731FA5" w:rsidRDefault="00731FA5">
      <w:pPr>
        <w:ind w:left="720"/>
        <w:rPr>
          <w:rFonts w:ascii="Verdana" w:hAnsi="Verdana" w:cs="Arial"/>
          <w:snapToGrid/>
          <w:kern w:val="0"/>
        </w:rPr>
      </w:pPr>
    </w:p>
    <w:p w:rsidR="00731FA5" w:rsidRDefault="00F16EF3">
      <w:pPr>
        <w:keepNext w:val="0"/>
        <w:numPr>
          <w:ilvl w:val="0"/>
          <w:numId w:val="2"/>
        </w:numPr>
        <w:rPr>
          <w:rFonts w:ascii="Verdana" w:hAnsi="Verdana" w:cs="Arial"/>
          <w:snapToGrid/>
          <w:kern w:val="0"/>
        </w:rPr>
      </w:pPr>
      <w:r>
        <w:rPr>
          <w:rFonts w:ascii="Verdana" w:hAnsi="Verdana" w:cs="Arial"/>
          <w:snapToGrid/>
          <w:kern w:val="0"/>
        </w:rPr>
        <w:t xml:space="preserve">Act as a change approving authority as part of CAB. </w:t>
      </w:r>
    </w:p>
    <w:p w:rsidR="00731FA5" w:rsidRDefault="00F16EF3">
      <w:pPr>
        <w:rPr>
          <w:rFonts w:ascii="Verdana" w:hAnsi="Verdana" w:cs="Arial"/>
          <w:snapToGrid/>
          <w:kern w:val="0"/>
        </w:rPr>
      </w:pPr>
      <w:r>
        <w:rPr>
          <w:rFonts w:ascii="Verdana" w:hAnsi="Verdana" w:cs="Arial"/>
          <w:snapToGrid/>
          <w:kern w:val="0"/>
        </w:rPr>
        <w:t xml:space="preserve"> </w:t>
      </w:r>
    </w:p>
    <w:p w:rsidR="00731FA5" w:rsidRDefault="00731FA5">
      <w:pPr>
        <w:rPr>
          <w:rFonts w:ascii="Verdana" w:hAnsi="Verdana" w:cs="Arial"/>
          <w:snapToGrid/>
          <w:kern w:val="0"/>
        </w:rPr>
      </w:pPr>
    </w:p>
    <w:p w:rsidR="00731FA5" w:rsidRDefault="00F16EF3">
      <w:pPr>
        <w:rPr>
          <w:rFonts w:ascii="Verdana" w:hAnsi="Verdana" w:cs="Arial"/>
          <w:b/>
          <w:snapToGrid/>
          <w:kern w:val="0"/>
        </w:rPr>
      </w:pPr>
      <w:r>
        <w:rPr>
          <w:rFonts w:ascii="Verdana" w:hAnsi="Verdana" w:cs="Arial"/>
          <w:b/>
          <w:snapToGrid/>
          <w:kern w:val="0"/>
        </w:rPr>
        <w:t>Resource</w:t>
      </w:r>
      <w:r w:rsidR="00084E58">
        <w:rPr>
          <w:rFonts w:ascii="Verdana" w:hAnsi="Verdana" w:cs="Arial"/>
          <w:b/>
          <w:snapToGrid/>
          <w:kern w:val="0"/>
        </w:rPr>
        <w:t xml:space="preserve"> &amp; People</w:t>
      </w:r>
      <w:r>
        <w:rPr>
          <w:rFonts w:ascii="Verdana" w:hAnsi="Verdana" w:cs="Arial"/>
          <w:b/>
          <w:snapToGrid/>
          <w:kern w:val="0"/>
        </w:rPr>
        <w:t xml:space="preserve"> Leadership</w:t>
      </w:r>
    </w:p>
    <w:p w:rsidR="00731FA5" w:rsidRDefault="00731FA5">
      <w:pPr>
        <w:rPr>
          <w:rFonts w:ascii="Verdana" w:hAnsi="Verdana" w:cs="Arial"/>
          <w:snapToGrid/>
          <w:kern w:val="0"/>
        </w:rPr>
      </w:pPr>
    </w:p>
    <w:p w:rsidR="00731FA5" w:rsidRDefault="00731FA5">
      <w:pPr>
        <w:rPr>
          <w:rFonts w:ascii="Verdana" w:hAnsi="Verdana" w:cs="Arial"/>
          <w:snapToGrid/>
          <w:kern w:val="0"/>
        </w:rPr>
      </w:pPr>
    </w:p>
    <w:p w:rsidR="00731FA5" w:rsidRDefault="00F16EF3">
      <w:pPr>
        <w:keepNext w:val="0"/>
        <w:numPr>
          <w:ilvl w:val="0"/>
          <w:numId w:val="2"/>
        </w:numPr>
        <w:rPr>
          <w:rFonts w:ascii="Verdana" w:hAnsi="Verdana" w:cs="Arial"/>
          <w:snapToGrid/>
          <w:kern w:val="0"/>
        </w:rPr>
      </w:pPr>
      <w:r>
        <w:rPr>
          <w:rFonts w:ascii="Verdana" w:hAnsi="Verdana" w:cs="Arial"/>
          <w:snapToGrid/>
          <w:kern w:val="0"/>
        </w:rPr>
        <w:t xml:space="preserve">Setting achievable goals / targets for the team members, conducting performance appraisal’s for the team members &amp; defining growth paths for the team members based on aspirations. </w:t>
      </w:r>
    </w:p>
    <w:p w:rsidR="00731FA5" w:rsidRDefault="00731FA5">
      <w:pPr>
        <w:rPr>
          <w:rFonts w:ascii="Verdana" w:hAnsi="Verdana" w:cs="Arial"/>
          <w:snapToGrid/>
          <w:kern w:val="0"/>
        </w:rPr>
      </w:pPr>
    </w:p>
    <w:p w:rsidR="00731FA5" w:rsidRDefault="00F16EF3">
      <w:pPr>
        <w:keepNext w:val="0"/>
        <w:numPr>
          <w:ilvl w:val="0"/>
          <w:numId w:val="2"/>
        </w:numPr>
        <w:rPr>
          <w:rFonts w:ascii="Verdana" w:hAnsi="Verdana" w:cs="Arial"/>
          <w:snapToGrid/>
          <w:kern w:val="0"/>
        </w:rPr>
      </w:pPr>
      <w:r>
        <w:rPr>
          <w:rFonts w:ascii="Verdana" w:hAnsi="Verdana" w:cs="Arial"/>
          <w:snapToGrid/>
          <w:kern w:val="0"/>
        </w:rPr>
        <w:t xml:space="preserve">Leading, mentoring &amp; monitoring the performance </w:t>
      </w:r>
      <w:r>
        <w:rPr>
          <w:rFonts w:ascii="Verdana" w:hAnsi="Verdana" w:cs="Arial"/>
          <w:snapToGrid/>
          <w:kern w:val="0"/>
        </w:rPr>
        <w:t>of team members to ensure efficiency in process operations and meeting of individual &amp; group targets.</w:t>
      </w:r>
    </w:p>
    <w:p w:rsidR="00731FA5" w:rsidRDefault="00731FA5">
      <w:pPr>
        <w:rPr>
          <w:rFonts w:ascii="Verdana" w:hAnsi="Verdana" w:cs="Arial"/>
          <w:snapToGrid/>
          <w:kern w:val="0"/>
        </w:rPr>
      </w:pPr>
    </w:p>
    <w:p w:rsidR="00731FA5" w:rsidRDefault="00F16EF3">
      <w:pPr>
        <w:keepNext w:val="0"/>
        <w:numPr>
          <w:ilvl w:val="0"/>
          <w:numId w:val="2"/>
        </w:numPr>
        <w:rPr>
          <w:rFonts w:ascii="Verdana" w:hAnsi="Verdana" w:cs="Arial"/>
          <w:snapToGrid/>
          <w:kern w:val="0"/>
        </w:rPr>
      </w:pPr>
      <w:r>
        <w:rPr>
          <w:rFonts w:ascii="Verdana" w:hAnsi="Verdana" w:cs="Arial"/>
          <w:snapToGrid/>
          <w:kern w:val="0"/>
        </w:rPr>
        <w:t>Conduct Quality assurance to ensure required standards for the deliverables.</w:t>
      </w:r>
    </w:p>
    <w:p w:rsidR="00731FA5" w:rsidRDefault="00731FA5">
      <w:pPr>
        <w:rPr>
          <w:rFonts w:ascii="Verdana" w:hAnsi="Verdana" w:cs="Arial"/>
          <w:snapToGrid/>
          <w:kern w:val="0"/>
        </w:rPr>
      </w:pPr>
    </w:p>
    <w:p w:rsidR="00731FA5" w:rsidRDefault="00F16EF3">
      <w:pPr>
        <w:keepNext w:val="0"/>
        <w:numPr>
          <w:ilvl w:val="0"/>
          <w:numId w:val="2"/>
        </w:numPr>
        <w:rPr>
          <w:rFonts w:ascii="Verdana" w:hAnsi="Verdana" w:cs="Arial"/>
          <w:snapToGrid/>
          <w:kern w:val="0"/>
        </w:rPr>
      </w:pPr>
      <w:r>
        <w:rPr>
          <w:rFonts w:ascii="Verdana" w:hAnsi="Verdana" w:cs="Arial"/>
          <w:snapToGrid/>
          <w:kern w:val="0"/>
        </w:rPr>
        <w:t xml:space="preserve">Resource management by effective utilization through capacity planning and </w:t>
      </w:r>
      <w:r>
        <w:rPr>
          <w:rFonts w:ascii="Verdana" w:hAnsi="Verdana" w:cs="Arial"/>
          <w:snapToGrid/>
          <w:kern w:val="0"/>
        </w:rPr>
        <w:t>cross training.</w:t>
      </w:r>
    </w:p>
    <w:p w:rsidR="00731FA5" w:rsidRDefault="00731FA5">
      <w:pPr>
        <w:rPr>
          <w:rFonts w:ascii="Verdana" w:hAnsi="Verdana" w:cs="Arial"/>
          <w:snapToGrid/>
          <w:kern w:val="0"/>
        </w:rPr>
      </w:pPr>
    </w:p>
    <w:p w:rsidR="00731FA5" w:rsidRDefault="00F16EF3">
      <w:pPr>
        <w:keepNext w:val="0"/>
        <w:numPr>
          <w:ilvl w:val="0"/>
          <w:numId w:val="2"/>
        </w:numPr>
        <w:rPr>
          <w:rFonts w:ascii="Verdana" w:hAnsi="Verdana" w:cs="Arial"/>
          <w:snapToGrid/>
          <w:kern w:val="0"/>
        </w:rPr>
      </w:pPr>
      <w:r>
        <w:rPr>
          <w:rFonts w:ascii="Verdana" w:hAnsi="Verdana" w:cs="Arial"/>
          <w:snapToGrid/>
          <w:kern w:val="0"/>
        </w:rPr>
        <w:t xml:space="preserve">Closely monitoring the risks/ residual risks for the project with inputs from stake holders and regularly updating Risk register with mitigation plan </w:t>
      </w:r>
    </w:p>
    <w:p w:rsidR="00731FA5" w:rsidRDefault="00731FA5">
      <w:pPr>
        <w:rPr>
          <w:rFonts w:ascii="Verdana" w:hAnsi="Verdana" w:cs="Arial"/>
          <w:snapToGrid/>
          <w:kern w:val="0"/>
        </w:rPr>
      </w:pPr>
    </w:p>
    <w:p w:rsidR="00731FA5" w:rsidRDefault="00F16EF3">
      <w:pPr>
        <w:keepNext w:val="0"/>
        <w:numPr>
          <w:ilvl w:val="0"/>
          <w:numId w:val="2"/>
        </w:numPr>
        <w:rPr>
          <w:rFonts w:ascii="Verdana" w:hAnsi="Verdana" w:cs="Arial"/>
          <w:snapToGrid/>
          <w:kern w:val="0"/>
        </w:rPr>
      </w:pPr>
      <w:r>
        <w:rPr>
          <w:rFonts w:ascii="Verdana" w:hAnsi="Verdana" w:cs="Arial"/>
          <w:snapToGrid/>
          <w:kern w:val="0"/>
        </w:rPr>
        <w:t>Coordination between virtual teams to facilitate better project results.</w:t>
      </w:r>
    </w:p>
    <w:p w:rsidR="00731FA5" w:rsidRDefault="00731FA5">
      <w:pPr>
        <w:pStyle w:val="ListParagraph"/>
        <w:rPr>
          <w:rFonts w:ascii="Verdana" w:hAnsi="Verdana" w:cs="Arial"/>
          <w:snapToGrid/>
          <w:kern w:val="0"/>
        </w:rPr>
      </w:pPr>
    </w:p>
    <w:p w:rsidR="00731FA5" w:rsidRDefault="00F16EF3">
      <w:pPr>
        <w:pStyle w:val="Heading2"/>
        <w:jc w:val="both"/>
        <w:rPr>
          <w:u w:val="single"/>
        </w:rPr>
      </w:pPr>
      <w:r>
        <w:rPr>
          <w:u w:val="single"/>
        </w:rPr>
        <w:t>Summary of Sk</w:t>
      </w:r>
      <w:r>
        <w:rPr>
          <w:u w:val="single"/>
        </w:rPr>
        <w:t>ills</w:t>
      </w:r>
    </w:p>
    <w:p w:rsidR="00731FA5" w:rsidRDefault="00731FA5"/>
    <w:p w:rsidR="00084E58" w:rsidRDefault="00084E58" w:rsidP="00084E58">
      <w:pPr>
        <w:keepNext w:val="0"/>
        <w:numPr>
          <w:ilvl w:val="0"/>
          <w:numId w:val="2"/>
        </w:numPr>
        <w:spacing w:before="120" w:after="120"/>
        <w:rPr>
          <w:rFonts w:ascii="Verdana" w:hAnsi="Verdana" w:cs="Arial"/>
          <w:snapToGrid/>
          <w:kern w:val="0"/>
        </w:rPr>
      </w:pPr>
      <w:r>
        <w:rPr>
          <w:rFonts w:ascii="Verdana" w:hAnsi="Verdana" w:cs="Arial"/>
          <w:snapToGrid/>
          <w:kern w:val="0"/>
        </w:rPr>
        <w:t xml:space="preserve">Good knowledge of processes ( PMP, ITIL, Agile SCRUM, DevOps </w:t>
      </w:r>
      <w:proofErr w:type="spellStart"/>
      <w:r>
        <w:rPr>
          <w:rFonts w:ascii="Verdana" w:hAnsi="Verdana" w:cs="Arial"/>
          <w:snapToGrid/>
          <w:kern w:val="0"/>
        </w:rPr>
        <w:t>etc</w:t>
      </w:r>
      <w:proofErr w:type="spellEnd"/>
      <w:r>
        <w:rPr>
          <w:rFonts w:ascii="Verdana" w:hAnsi="Verdana" w:cs="Arial"/>
          <w:snapToGrid/>
          <w:kern w:val="0"/>
        </w:rPr>
        <w:t>)</w:t>
      </w:r>
    </w:p>
    <w:p w:rsidR="00084E58" w:rsidRDefault="00084E58">
      <w:pPr>
        <w:keepNext w:val="0"/>
        <w:numPr>
          <w:ilvl w:val="0"/>
          <w:numId w:val="2"/>
        </w:numPr>
        <w:spacing w:before="120" w:after="120"/>
        <w:rPr>
          <w:rFonts w:ascii="Verdana" w:hAnsi="Verdana" w:cs="Arial"/>
          <w:snapToGrid/>
          <w:kern w:val="0"/>
        </w:rPr>
      </w:pPr>
      <w:r>
        <w:rPr>
          <w:rFonts w:ascii="Verdana" w:hAnsi="Verdana" w:cs="Arial"/>
          <w:snapToGrid/>
          <w:kern w:val="0"/>
        </w:rPr>
        <w:t xml:space="preserve">Scrum certified internal, Product owner &amp; management. </w:t>
      </w:r>
    </w:p>
    <w:p w:rsidR="00731FA5" w:rsidRDefault="00F16EF3">
      <w:pPr>
        <w:keepNext w:val="0"/>
        <w:numPr>
          <w:ilvl w:val="0"/>
          <w:numId w:val="2"/>
        </w:numPr>
        <w:spacing w:before="120" w:after="120"/>
        <w:rPr>
          <w:rFonts w:ascii="Verdana" w:hAnsi="Verdana" w:cs="Arial"/>
          <w:snapToGrid/>
          <w:kern w:val="0"/>
        </w:rPr>
      </w:pPr>
      <w:r>
        <w:rPr>
          <w:rFonts w:ascii="Verdana" w:hAnsi="Verdana" w:cs="Arial"/>
          <w:snapToGrid/>
          <w:kern w:val="0"/>
        </w:rPr>
        <w:t xml:space="preserve"> Excellent skills in managing Development SDLC, Managed Services, Application Support projects along with driving change and release management process across function.</w:t>
      </w:r>
    </w:p>
    <w:p w:rsidR="00731FA5" w:rsidRDefault="00F16EF3">
      <w:pPr>
        <w:keepNext w:val="0"/>
        <w:numPr>
          <w:ilvl w:val="0"/>
          <w:numId w:val="2"/>
        </w:numPr>
        <w:spacing w:before="120" w:after="120"/>
        <w:rPr>
          <w:rFonts w:ascii="Verdana" w:hAnsi="Verdana" w:cs="Arial"/>
          <w:snapToGrid/>
          <w:kern w:val="0"/>
        </w:rPr>
      </w:pPr>
      <w:r>
        <w:rPr>
          <w:rFonts w:ascii="Verdana" w:hAnsi="Verdana" w:cs="Arial"/>
          <w:snapToGrid/>
          <w:kern w:val="0"/>
        </w:rPr>
        <w:t>Good experience in Front end technologies like Co</w:t>
      </w:r>
      <w:r>
        <w:rPr>
          <w:rFonts w:ascii="Verdana" w:hAnsi="Verdana" w:cs="Arial"/>
          <w:snapToGrid/>
          <w:kern w:val="0"/>
        </w:rPr>
        <w:t>re and advance Java, J2EE, XMLs, Hibernate etc.</w:t>
      </w:r>
    </w:p>
    <w:p w:rsidR="00084E58" w:rsidRPr="00084E58" w:rsidRDefault="00084E58" w:rsidP="00084E58">
      <w:pPr>
        <w:keepNext w:val="0"/>
        <w:spacing w:before="120" w:after="120"/>
        <w:ind w:left="720"/>
        <w:rPr>
          <w:rFonts w:ascii="Verdana" w:hAnsi="Verdana" w:cs="Arial"/>
          <w:snapToGrid/>
          <w:kern w:val="0"/>
        </w:rPr>
      </w:pPr>
    </w:p>
    <w:p w:rsidR="00662917" w:rsidRPr="00662917" w:rsidRDefault="00F16EF3">
      <w:pPr>
        <w:keepNext w:val="0"/>
        <w:numPr>
          <w:ilvl w:val="0"/>
          <w:numId w:val="2"/>
        </w:numPr>
        <w:spacing w:before="120" w:after="120"/>
        <w:rPr>
          <w:rFonts w:ascii="Verdana" w:hAnsi="Verdana" w:cs="Arial"/>
          <w:snapToGrid/>
          <w:kern w:val="0"/>
        </w:rPr>
      </w:pPr>
      <w:r>
        <w:rPr>
          <w:rFonts w:ascii="Verdana" w:hAnsi="Verdana" w:cs="Arial"/>
          <w:b/>
          <w:snapToGrid/>
          <w:kern w:val="0"/>
        </w:rPr>
        <w:t>Domain:</w:t>
      </w:r>
    </w:p>
    <w:p w:rsidR="00662917" w:rsidRDefault="00662917" w:rsidP="00662917">
      <w:pPr>
        <w:pStyle w:val="ListParagraph"/>
        <w:rPr>
          <w:rFonts w:ascii="Verdana" w:hAnsi="Verdana" w:cs="Arial"/>
          <w:snapToGrid/>
          <w:kern w:val="0"/>
        </w:rPr>
      </w:pPr>
    </w:p>
    <w:p w:rsidR="00731FA5" w:rsidRPr="00662917" w:rsidRDefault="00F16EF3" w:rsidP="00662917">
      <w:pPr>
        <w:pStyle w:val="ListParagraph"/>
        <w:keepNext w:val="0"/>
        <w:numPr>
          <w:ilvl w:val="0"/>
          <w:numId w:val="4"/>
        </w:numPr>
        <w:spacing w:before="120" w:after="120"/>
        <w:rPr>
          <w:rFonts w:ascii="Verdana" w:hAnsi="Verdana" w:cs="Arial"/>
          <w:snapToGrid/>
          <w:kern w:val="0"/>
        </w:rPr>
      </w:pPr>
      <w:r w:rsidRPr="00662917">
        <w:rPr>
          <w:rFonts w:ascii="Verdana" w:hAnsi="Verdana" w:cs="Arial"/>
          <w:snapToGrid/>
          <w:kern w:val="0"/>
        </w:rPr>
        <w:t xml:space="preserve"> </w:t>
      </w:r>
      <w:proofErr w:type="gramStart"/>
      <w:r w:rsidRPr="00662917">
        <w:rPr>
          <w:rFonts w:ascii="Verdana" w:hAnsi="Verdana" w:cs="Arial"/>
          <w:snapToGrid/>
          <w:kern w:val="0"/>
        </w:rPr>
        <w:t xml:space="preserve">Investment </w:t>
      </w:r>
      <w:r w:rsidR="00662917">
        <w:rPr>
          <w:rFonts w:ascii="Verdana" w:hAnsi="Verdana" w:cs="Arial"/>
          <w:snapToGrid/>
          <w:kern w:val="0"/>
        </w:rPr>
        <w:t xml:space="preserve"> &amp;</w:t>
      </w:r>
      <w:proofErr w:type="gramEnd"/>
      <w:r w:rsidR="00662917">
        <w:rPr>
          <w:rFonts w:ascii="Verdana" w:hAnsi="Verdana" w:cs="Arial"/>
          <w:snapToGrid/>
          <w:kern w:val="0"/>
        </w:rPr>
        <w:t xml:space="preserve"> Retail Banking with BFSI </w:t>
      </w:r>
      <w:r w:rsidRPr="00662917">
        <w:rPr>
          <w:rFonts w:ascii="Verdana" w:hAnsi="Verdana" w:cs="Arial"/>
          <w:snapToGrid/>
          <w:kern w:val="0"/>
        </w:rPr>
        <w:t xml:space="preserve">, Digital Payments &amp; Cards Domain, </w:t>
      </w:r>
      <w:r w:rsidR="00662917">
        <w:rPr>
          <w:rFonts w:ascii="Verdana" w:hAnsi="Verdana" w:cs="Arial"/>
          <w:snapToGrid/>
          <w:kern w:val="0"/>
        </w:rPr>
        <w:t>T</w:t>
      </w:r>
      <w:r w:rsidRPr="00662917">
        <w:rPr>
          <w:rFonts w:ascii="Verdana" w:hAnsi="Verdana" w:cs="Arial"/>
          <w:snapToGrid/>
          <w:kern w:val="0"/>
        </w:rPr>
        <w:t>elecom (OSS , BSS) , Healthcare, eCommerce expertise.</w:t>
      </w:r>
    </w:p>
    <w:p w:rsidR="00731FA5" w:rsidRPr="00662917" w:rsidRDefault="00F16EF3">
      <w:pPr>
        <w:keepNext w:val="0"/>
        <w:numPr>
          <w:ilvl w:val="0"/>
          <w:numId w:val="2"/>
        </w:numPr>
        <w:spacing w:before="120" w:after="120"/>
        <w:rPr>
          <w:rFonts w:ascii="Verdana" w:hAnsi="Verdana" w:cs="Arial"/>
          <w:snapToGrid/>
          <w:kern w:val="0"/>
        </w:rPr>
      </w:pPr>
      <w:r w:rsidRPr="00662917">
        <w:rPr>
          <w:rFonts w:ascii="Verdana" w:hAnsi="Verdana" w:cs="Arial"/>
          <w:snapToGrid/>
          <w:kern w:val="0"/>
        </w:rPr>
        <w:t xml:space="preserve">Core Authorization, Reconciliation &amp; Settlement process management </w:t>
      </w:r>
    </w:p>
    <w:p w:rsidR="00731FA5" w:rsidRDefault="00F16EF3">
      <w:pPr>
        <w:keepNext w:val="0"/>
        <w:numPr>
          <w:ilvl w:val="0"/>
          <w:numId w:val="2"/>
        </w:numPr>
        <w:spacing w:before="120" w:after="120"/>
        <w:rPr>
          <w:rFonts w:ascii="Verdana" w:hAnsi="Verdana" w:cs="Arial"/>
          <w:snapToGrid/>
          <w:kern w:val="0"/>
        </w:rPr>
      </w:pPr>
      <w:r>
        <w:rPr>
          <w:rFonts w:ascii="Verdana" w:hAnsi="Verdana" w:cs="Arial"/>
          <w:b/>
          <w:snapToGrid/>
          <w:kern w:val="0"/>
        </w:rPr>
        <w:t>Management:</w:t>
      </w:r>
      <w:r>
        <w:rPr>
          <w:rFonts w:ascii="Verdana" w:hAnsi="Verdana" w:cs="Arial"/>
          <w:snapToGrid/>
          <w:kern w:val="0"/>
        </w:rPr>
        <w:t xml:space="preserve"> Stakeholder mgmt, Program &amp; Project management, End user management</w:t>
      </w:r>
    </w:p>
    <w:p w:rsidR="00731FA5" w:rsidRDefault="00F16EF3">
      <w:pPr>
        <w:spacing w:before="120" w:after="120"/>
        <w:rPr>
          <w:rFonts w:ascii="Verdana" w:hAnsi="Verdana" w:cs="Arial"/>
          <w:snapToGrid/>
          <w:kern w:val="0"/>
        </w:rPr>
      </w:pPr>
      <w:r>
        <w:rPr>
          <w:rFonts w:ascii="Verdana" w:hAnsi="Verdana" w:cs="Arial"/>
          <w:snapToGrid/>
          <w:kern w:val="0"/>
        </w:rPr>
        <w:t xml:space="preserve">          Directly involved in clie</w:t>
      </w:r>
      <w:r>
        <w:rPr>
          <w:rFonts w:ascii="Verdana" w:hAnsi="Verdana" w:cs="Arial"/>
          <w:snapToGrid/>
          <w:kern w:val="0"/>
        </w:rPr>
        <w:t>nt and business communication</w:t>
      </w:r>
    </w:p>
    <w:p w:rsidR="00662917" w:rsidRPr="00662917" w:rsidRDefault="00662917" w:rsidP="00662917">
      <w:pPr>
        <w:pStyle w:val="ListParagraph"/>
        <w:numPr>
          <w:ilvl w:val="0"/>
          <w:numId w:val="2"/>
        </w:numPr>
        <w:spacing w:before="120" w:after="120"/>
        <w:rPr>
          <w:rFonts w:ascii="Verdana" w:hAnsi="Verdana" w:cs="Arial"/>
          <w:snapToGrid/>
          <w:kern w:val="0"/>
        </w:rPr>
      </w:pPr>
      <w:r>
        <w:rPr>
          <w:rFonts w:ascii="Verdana" w:hAnsi="Verdana" w:cs="Arial"/>
          <w:snapToGrid/>
          <w:kern w:val="0"/>
        </w:rPr>
        <w:t xml:space="preserve">Solid Scrum Master </w:t>
      </w:r>
      <w:proofErr w:type="gramStart"/>
      <w:r>
        <w:rPr>
          <w:rFonts w:ascii="Verdana" w:hAnsi="Verdana" w:cs="Arial"/>
          <w:snapToGrid/>
          <w:kern w:val="0"/>
        </w:rPr>
        <w:t>experience</w:t>
      </w:r>
      <w:proofErr w:type="gramEnd"/>
      <w:r>
        <w:rPr>
          <w:rFonts w:ascii="Verdana" w:hAnsi="Verdana" w:cs="Arial"/>
          <w:snapToGrid/>
          <w:kern w:val="0"/>
        </w:rPr>
        <w:t xml:space="preserve"> in Agile based development projects with Product ownership, Product backlog, Sprint backlog also.</w:t>
      </w:r>
    </w:p>
    <w:p w:rsidR="00731FA5" w:rsidRDefault="00F16EF3">
      <w:pPr>
        <w:keepNext w:val="0"/>
        <w:numPr>
          <w:ilvl w:val="0"/>
          <w:numId w:val="2"/>
        </w:numPr>
        <w:spacing w:before="120" w:after="120"/>
        <w:rPr>
          <w:rFonts w:ascii="Verdana" w:hAnsi="Verdana" w:cs="Arial"/>
          <w:snapToGrid/>
          <w:kern w:val="0"/>
        </w:rPr>
      </w:pPr>
      <w:r>
        <w:rPr>
          <w:rFonts w:ascii="Verdana" w:hAnsi="Verdana" w:cs="Arial"/>
          <w:snapToGrid/>
          <w:kern w:val="0"/>
        </w:rPr>
        <w:t xml:space="preserve">Good experience in multiple type of projects like Application Production Support, Test Environment Management &amp; Support, Data Management, Configuration Management, DevOps with Release, Build, Change &amp; Deployment </w:t>
      </w:r>
      <w:proofErr w:type="gramStart"/>
      <w:r>
        <w:rPr>
          <w:rFonts w:ascii="Verdana" w:hAnsi="Verdana" w:cs="Arial"/>
          <w:snapToGrid/>
          <w:kern w:val="0"/>
        </w:rPr>
        <w:t>mgmt..</w:t>
      </w:r>
      <w:proofErr w:type="gramEnd"/>
    </w:p>
    <w:p w:rsidR="00731FA5" w:rsidRDefault="00F16EF3">
      <w:pPr>
        <w:keepNext w:val="0"/>
        <w:numPr>
          <w:ilvl w:val="0"/>
          <w:numId w:val="2"/>
        </w:numPr>
        <w:spacing w:before="120" w:after="120"/>
        <w:rPr>
          <w:rFonts w:ascii="Verdana" w:hAnsi="Verdana" w:cs="Arial"/>
          <w:snapToGrid/>
          <w:kern w:val="0"/>
        </w:rPr>
      </w:pPr>
      <w:r>
        <w:rPr>
          <w:rFonts w:ascii="Verdana" w:hAnsi="Verdana" w:cs="Arial"/>
          <w:snapToGrid/>
          <w:kern w:val="0"/>
        </w:rPr>
        <w:t>Excelle</w:t>
      </w:r>
      <w:r>
        <w:rPr>
          <w:rFonts w:ascii="Verdana" w:hAnsi="Verdana" w:cs="Arial"/>
          <w:snapToGrid/>
          <w:kern w:val="0"/>
        </w:rPr>
        <w:t>nt knowledge of problem management process, release management and incident Management.</w:t>
      </w:r>
    </w:p>
    <w:p w:rsidR="00731FA5" w:rsidRDefault="00F16EF3">
      <w:pPr>
        <w:keepNext w:val="0"/>
        <w:numPr>
          <w:ilvl w:val="0"/>
          <w:numId w:val="2"/>
        </w:numPr>
        <w:spacing w:before="120" w:after="120"/>
        <w:rPr>
          <w:rFonts w:ascii="Verdana" w:hAnsi="Verdana" w:cs="Arial"/>
          <w:snapToGrid/>
          <w:kern w:val="0"/>
        </w:rPr>
      </w:pPr>
      <w:r>
        <w:rPr>
          <w:rFonts w:ascii="Verdana" w:hAnsi="Verdana" w:cs="Arial"/>
          <w:snapToGrid/>
          <w:kern w:val="0"/>
        </w:rPr>
        <w:t>Excellent troubleshooting skills on handling the major issues which has a direct or indirect impact on business.</w:t>
      </w:r>
    </w:p>
    <w:p w:rsidR="00731FA5" w:rsidRDefault="00F16EF3">
      <w:pPr>
        <w:keepNext w:val="0"/>
        <w:numPr>
          <w:ilvl w:val="0"/>
          <w:numId w:val="2"/>
        </w:numPr>
        <w:spacing w:before="120" w:after="120"/>
        <w:rPr>
          <w:rFonts w:ascii="Verdana" w:hAnsi="Verdana" w:cs="Arial"/>
          <w:snapToGrid/>
          <w:kern w:val="0"/>
        </w:rPr>
      </w:pPr>
      <w:r>
        <w:rPr>
          <w:rFonts w:ascii="Verdana" w:hAnsi="Verdana" w:cs="Arial"/>
          <w:snapToGrid/>
          <w:kern w:val="0"/>
        </w:rPr>
        <w:t>Work well under pressure within a fast paced environmen</w:t>
      </w:r>
      <w:r>
        <w:rPr>
          <w:rFonts w:ascii="Verdana" w:hAnsi="Verdana" w:cs="Arial"/>
          <w:snapToGrid/>
          <w:kern w:val="0"/>
        </w:rPr>
        <w:t>t</w:t>
      </w:r>
    </w:p>
    <w:p w:rsidR="00731FA5" w:rsidRDefault="00F16EF3">
      <w:pPr>
        <w:keepNext w:val="0"/>
        <w:numPr>
          <w:ilvl w:val="0"/>
          <w:numId w:val="2"/>
        </w:numPr>
        <w:spacing w:before="120" w:after="120"/>
        <w:rPr>
          <w:rFonts w:ascii="Verdana" w:hAnsi="Verdana" w:cs="Arial"/>
          <w:snapToGrid/>
          <w:kern w:val="0"/>
        </w:rPr>
      </w:pPr>
      <w:r>
        <w:rPr>
          <w:rFonts w:ascii="Verdana" w:hAnsi="Verdana" w:cs="Arial"/>
          <w:snapToGrid/>
          <w:kern w:val="0"/>
        </w:rPr>
        <w:t>Team player with good communication and interpersonal skills</w:t>
      </w:r>
    </w:p>
    <w:p w:rsidR="00731FA5" w:rsidRDefault="00731FA5">
      <w:pPr>
        <w:rPr>
          <w:rFonts w:ascii="Verdana" w:hAnsi="Verdana" w:cs="Arial"/>
          <w:snapToGrid/>
          <w:kern w:val="0"/>
        </w:rPr>
      </w:pPr>
    </w:p>
    <w:p w:rsidR="00731FA5" w:rsidRDefault="00731FA5"/>
    <w:p w:rsidR="00731FA5" w:rsidRDefault="00F16EF3">
      <w:pPr>
        <w:pStyle w:val="Cog-H3a"/>
        <w:keepLines/>
        <w:rPr>
          <w:rFonts w:ascii="Verdana" w:hAnsi="Verdana" w:cs="Arial"/>
          <w:color w:val="00B0F0"/>
          <w:sz w:val="20"/>
          <w:u w:val="single"/>
        </w:rPr>
      </w:pPr>
      <w:r>
        <w:rPr>
          <w:rFonts w:ascii="Verdana" w:hAnsi="Verdana" w:cs="Arial"/>
          <w:color w:val="00B0F0"/>
          <w:sz w:val="20"/>
          <w:u w:val="single"/>
        </w:rPr>
        <w:t>Education Details:</w:t>
      </w:r>
    </w:p>
    <w:p w:rsidR="00731FA5" w:rsidRDefault="00731FA5">
      <w:pPr>
        <w:pStyle w:val="Cog-H3a"/>
        <w:keepLines/>
        <w:rPr>
          <w:rFonts w:ascii="Verdana" w:hAnsi="Verdana" w:cs="Arial"/>
          <w:sz w:val="20"/>
          <w:u w:val="single"/>
        </w:rPr>
      </w:pPr>
    </w:p>
    <w:p w:rsidR="00731FA5" w:rsidRDefault="00F16EF3">
      <w:pPr>
        <w:pStyle w:val="BodyText1"/>
        <w:spacing w:after="100" w:afterAutospacing="1"/>
        <w:ind w:right="173"/>
        <w:rPr>
          <w:rFonts w:ascii="Verdana" w:hAnsi="Verdana" w:cs="Arial"/>
          <w:color w:val="auto"/>
        </w:rPr>
      </w:pPr>
      <w:r>
        <w:rPr>
          <w:rFonts w:ascii="Verdana" w:hAnsi="Verdana" w:cs="Arial"/>
          <w:b/>
          <w:color w:val="auto"/>
        </w:rPr>
        <w:t>M.Tech - Computer Engg – D.D.I.T., Gujarat</w:t>
      </w:r>
      <w:r>
        <w:rPr>
          <w:rFonts w:ascii="Verdana" w:hAnsi="Verdana" w:cs="Arial"/>
          <w:color w:val="auto"/>
        </w:rPr>
        <w:t xml:space="preserve"> </w:t>
      </w:r>
      <w:r>
        <w:rPr>
          <w:rFonts w:ascii="Verdana" w:hAnsi="Verdana" w:cs="Arial"/>
          <w:b/>
          <w:color w:val="auto"/>
        </w:rPr>
        <w:t>– 2005 – 61 %</w:t>
      </w:r>
      <w:r>
        <w:rPr>
          <w:rFonts w:ascii="Verdana" w:hAnsi="Verdana" w:cs="Arial"/>
          <w:color w:val="auto"/>
        </w:rPr>
        <w:t xml:space="preserve"> </w:t>
      </w:r>
    </w:p>
    <w:p w:rsidR="00731FA5" w:rsidRDefault="00F16EF3">
      <w:pPr>
        <w:pStyle w:val="BodyText1"/>
        <w:spacing w:after="100" w:afterAutospacing="1"/>
        <w:ind w:right="173"/>
        <w:rPr>
          <w:rFonts w:ascii="Verdana" w:hAnsi="Verdana" w:cs="Arial"/>
          <w:b/>
          <w:color w:val="auto"/>
        </w:rPr>
      </w:pPr>
      <w:r>
        <w:rPr>
          <w:rFonts w:ascii="Verdana" w:hAnsi="Verdana" w:cs="Arial"/>
          <w:b/>
          <w:color w:val="auto"/>
        </w:rPr>
        <w:t>B.E -       Computer Engg –</w:t>
      </w:r>
      <w:r>
        <w:rPr>
          <w:rFonts w:ascii="Verdana" w:hAnsi="Verdana" w:cs="Arial"/>
          <w:color w:val="auto"/>
        </w:rPr>
        <w:t xml:space="preserve"> </w:t>
      </w:r>
      <w:r>
        <w:rPr>
          <w:rFonts w:ascii="Verdana" w:hAnsi="Verdana" w:cs="Arial"/>
          <w:b/>
          <w:color w:val="auto"/>
        </w:rPr>
        <w:t>N.G.U., Gujarat – 2003 – 68 %</w:t>
      </w:r>
    </w:p>
    <w:p w:rsidR="00731FA5" w:rsidRDefault="00F16EF3">
      <w:pPr>
        <w:pStyle w:val="BodyText1"/>
        <w:spacing w:after="100" w:afterAutospacing="1"/>
        <w:ind w:right="173"/>
        <w:rPr>
          <w:rFonts w:ascii="Verdana" w:hAnsi="Verdana" w:cs="Arial"/>
          <w:color w:val="00B0F0"/>
          <w:u w:val="single"/>
        </w:rPr>
      </w:pPr>
      <w:r>
        <w:rPr>
          <w:rFonts w:ascii="Verdana" w:hAnsi="Verdana" w:cs="Arial"/>
          <w:b/>
          <w:color w:val="00B0F0"/>
          <w:u w:val="single"/>
        </w:rPr>
        <w:t xml:space="preserve">Technical Skills: </w:t>
      </w:r>
    </w:p>
    <w:p w:rsidR="00731FA5" w:rsidRDefault="00F16EF3">
      <w:pPr>
        <w:pStyle w:val="Cog-H3a"/>
        <w:keepLines/>
        <w:contextualSpacing/>
        <w:rPr>
          <w:rFonts w:ascii="Verdana" w:hAnsi="Verdana" w:cs="Arial"/>
          <w:b w:val="0"/>
          <w:color w:val="000000"/>
          <w:sz w:val="20"/>
        </w:rPr>
      </w:pPr>
      <w:r>
        <w:rPr>
          <w:rFonts w:ascii="Verdana" w:hAnsi="Verdana" w:cs="Arial"/>
          <w:color w:val="000000"/>
          <w:sz w:val="20"/>
        </w:rPr>
        <w:t>Language</w:t>
      </w:r>
      <w:r>
        <w:rPr>
          <w:rFonts w:ascii="Verdana" w:hAnsi="Verdana" w:cs="Arial"/>
          <w:b w:val="0"/>
          <w:color w:val="000000"/>
          <w:sz w:val="20"/>
        </w:rPr>
        <w:t xml:space="preserve">:  Java, J2EE, Web Services (SOAP, RESTful) </w:t>
      </w:r>
    </w:p>
    <w:p w:rsidR="00731FA5" w:rsidRDefault="00731FA5">
      <w:pPr>
        <w:pStyle w:val="Cog-H3a"/>
        <w:keepLines/>
        <w:contextualSpacing/>
        <w:rPr>
          <w:rFonts w:ascii="Verdana" w:hAnsi="Verdana" w:cs="Arial"/>
          <w:b w:val="0"/>
          <w:color w:val="000000"/>
          <w:sz w:val="20"/>
        </w:rPr>
      </w:pPr>
    </w:p>
    <w:p w:rsidR="00731FA5" w:rsidRDefault="00F16EF3">
      <w:pPr>
        <w:pStyle w:val="Cog-H3a"/>
        <w:keepLines/>
        <w:contextualSpacing/>
        <w:rPr>
          <w:rFonts w:ascii="Verdana" w:hAnsi="Verdana" w:cs="Arial"/>
          <w:b w:val="0"/>
          <w:color w:val="000000"/>
          <w:sz w:val="20"/>
        </w:rPr>
      </w:pPr>
      <w:r>
        <w:rPr>
          <w:rFonts w:ascii="Verdana" w:hAnsi="Verdana" w:cs="Arial"/>
          <w:color w:val="000000"/>
          <w:sz w:val="20"/>
        </w:rPr>
        <w:t xml:space="preserve">App/Web Servers: </w:t>
      </w:r>
      <w:r>
        <w:rPr>
          <w:rFonts w:ascii="Verdana" w:hAnsi="Verdana" w:cs="Arial"/>
          <w:b w:val="0"/>
          <w:color w:val="000000"/>
          <w:sz w:val="20"/>
        </w:rPr>
        <w:t>Tomcat 6.1, IBM Web sphere 7.0, IBM RAD 8.0, Jboss, Weblogic</w:t>
      </w:r>
    </w:p>
    <w:p w:rsidR="00731FA5" w:rsidRDefault="00731FA5">
      <w:pPr>
        <w:pStyle w:val="Cog-H3a"/>
        <w:keepLines/>
        <w:contextualSpacing/>
        <w:rPr>
          <w:rFonts w:ascii="Verdana" w:hAnsi="Verdana" w:cs="Arial"/>
          <w:b w:val="0"/>
          <w:color w:val="000000"/>
          <w:sz w:val="20"/>
        </w:rPr>
      </w:pPr>
    </w:p>
    <w:p w:rsidR="00731FA5" w:rsidRDefault="00F16EF3">
      <w:pPr>
        <w:pStyle w:val="Cog-H3a"/>
        <w:keepLines/>
        <w:contextualSpacing/>
        <w:rPr>
          <w:rFonts w:ascii="Verdana" w:hAnsi="Verdana" w:cs="Arial"/>
          <w:b w:val="0"/>
          <w:color w:val="000000"/>
          <w:sz w:val="20"/>
        </w:rPr>
      </w:pPr>
      <w:r>
        <w:rPr>
          <w:rFonts w:ascii="Verdana" w:hAnsi="Verdana" w:cs="Arial"/>
          <w:color w:val="000000"/>
          <w:sz w:val="20"/>
        </w:rPr>
        <w:t>Process:</w:t>
      </w:r>
      <w:r w:rsidR="00662917">
        <w:rPr>
          <w:rFonts w:ascii="Verdana" w:hAnsi="Verdana" w:cs="Arial"/>
          <w:b w:val="0"/>
          <w:color w:val="000000"/>
          <w:sz w:val="20"/>
        </w:rPr>
        <w:t xml:space="preserve">    Agile based </w:t>
      </w:r>
      <w:proofErr w:type="gramStart"/>
      <w:r w:rsidR="00662917">
        <w:rPr>
          <w:rFonts w:ascii="Verdana" w:hAnsi="Verdana" w:cs="Arial"/>
          <w:b w:val="0"/>
          <w:color w:val="000000"/>
          <w:sz w:val="20"/>
        </w:rPr>
        <w:t xml:space="preserve">framework </w:t>
      </w:r>
      <w:r>
        <w:rPr>
          <w:rFonts w:ascii="Verdana" w:hAnsi="Verdana" w:cs="Arial"/>
          <w:b w:val="0"/>
          <w:color w:val="000000"/>
          <w:sz w:val="20"/>
        </w:rPr>
        <w:t>,</w:t>
      </w:r>
      <w:proofErr w:type="gramEnd"/>
      <w:r>
        <w:rPr>
          <w:rFonts w:ascii="Verdana" w:hAnsi="Verdana" w:cs="Arial"/>
          <w:b w:val="0"/>
          <w:color w:val="000000"/>
          <w:sz w:val="20"/>
        </w:rPr>
        <w:t xml:space="preserve"> Scrum</w:t>
      </w:r>
      <w:r w:rsidR="00662917">
        <w:rPr>
          <w:rFonts w:ascii="Verdana" w:hAnsi="Verdana" w:cs="Arial"/>
          <w:b w:val="0"/>
          <w:color w:val="000000"/>
          <w:sz w:val="20"/>
        </w:rPr>
        <w:t xml:space="preserve"> Master</w:t>
      </w:r>
      <w:r>
        <w:rPr>
          <w:rFonts w:ascii="Verdana" w:hAnsi="Verdana" w:cs="Arial"/>
          <w:b w:val="0"/>
          <w:color w:val="000000"/>
          <w:sz w:val="20"/>
        </w:rPr>
        <w:t>, Waterfall, ITILv3, DevOps</w:t>
      </w:r>
    </w:p>
    <w:p w:rsidR="00731FA5" w:rsidRDefault="00731FA5">
      <w:pPr>
        <w:pStyle w:val="Cog-H3a"/>
        <w:keepLines/>
        <w:contextualSpacing/>
        <w:rPr>
          <w:rFonts w:ascii="Verdana" w:hAnsi="Verdana" w:cs="Arial"/>
          <w:b w:val="0"/>
          <w:color w:val="000000"/>
          <w:sz w:val="20"/>
        </w:rPr>
      </w:pPr>
    </w:p>
    <w:p w:rsidR="00731FA5" w:rsidRDefault="00F16EF3">
      <w:pPr>
        <w:pStyle w:val="Cog-H3a"/>
        <w:keepLines/>
        <w:contextualSpacing/>
        <w:rPr>
          <w:rFonts w:ascii="Verdana" w:hAnsi="Verdana" w:cs="Arial"/>
          <w:b w:val="0"/>
          <w:color w:val="000000"/>
          <w:sz w:val="20"/>
        </w:rPr>
      </w:pPr>
      <w:r>
        <w:rPr>
          <w:rFonts w:ascii="Verdana" w:hAnsi="Verdana" w:cs="Arial"/>
          <w:color w:val="000000"/>
          <w:sz w:val="20"/>
        </w:rPr>
        <w:t>Database:</w:t>
      </w:r>
      <w:r>
        <w:rPr>
          <w:rFonts w:ascii="Verdana" w:hAnsi="Verdana" w:cs="Arial"/>
          <w:b w:val="0"/>
          <w:color w:val="000000"/>
          <w:sz w:val="20"/>
        </w:rPr>
        <w:t xml:space="preserve">  Oracle &amp; PLSQL, SQL Server, Sybase, MS SQL</w:t>
      </w:r>
    </w:p>
    <w:p w:rsidR="00731FA5" w:rsidRDefault="00731FA5">
      <w:pPr>
        <w:pStyle w:val="Cog-H3a"/>
        <w:keepLines/>
        <w:contextualSpacing/>
        <w:rPr>
          <w:rFonts w:ascii="Verdana" w:hAnsi="Verdana" w:cs="Arial"/>
          <w:b w:val="0"/>
          <w:color w:val="000000"/>
          <w:sz w:val="20"/>
        </w:rPr>
      </w:pPr>
    </w:p>
    <w:p w:rsidR="00731FA5" w:rsidRDefault="00F16EF3">
      <w:pPr>
        <w:pStyle w:val="Cog-H3a"/>
        <w:keepLines/>
        <w:contextualSpacing/>
        <w:rPr>
          <w:rFonts w:ascii="Verdana" w:hAnsi="Verdana" w:cs="Arial"/>
          <w:b w:val="0"/>
          <w:color w:val="000000"/>
          <w:sz w:val="20"/>
        </w:rPr>
      </w:pPr>
      <w:r>
        <w:rPr>
          <w:rFonts w:ascii="Verdana" w:hAnsi="Verdana" w:cs="Arial"/>
          <w:color w:val="000000"/>
          <w:sz w:val="20"/>
        </w:rPr>
        <w:t>OS:</w:t>
      </w:r>
      <w:r>
        <w:rPr>
          <w:rFonts w:ascii="Verdana" w:hAnsi="Verdana" w:cs="Arial"/>
          <w:b w:val="0"/>
          <w:color w:val="000000"/>
          <w:sz w:val="20"/>
        </w:rPr>
        <w:t xml:space="preserve">             UNIX, Unix Shell scripting, Linux</w:t>
      </w:r>
    </w:p>
    <w:p w:rsidR="00731FA5" w:rsidRDefault="00731FA5">
      <w:pPr>
        <w:pStyle w:val="Cog-H3a"/>
        <w:keepLines/>
        <w:contextualSpacing/>
        <w:rPr>
          <w:rFonts w:ascii="Verdana" w:hAnsi="Verdana" w:cs="Arial"/>
          <w:b w:val="0"/>
          <w:color w:val="000000"/>
          <w:sz w:val="20"/>
        </w:rPr>
      </w:pPr>
    </w:p>
    <w:p w:rsidR="00731FA5" w:rsidRDefault="00F16EF3">
      <w:pPr>
        <w:pStyle w:val="Cog-H3a"/>
        <w:keepLines/>
        <w:contextualSpacing/>
        <w:rPr>
          <w:rFonts w:ascii="Verdana" w:hAnsi="Verdana" w:cs="Arial"/>
          <w:b w:val="0"/>
          <w:color w:val="000000"/>
          <w:sz w:val="20"/>
        </w:rPr>
      </w:pPr>
      <w:r>
        <w:rPr>
          <w:rFonts w:ascii="Verdana" w:hAnsi="Verdana" w:cs="Arial"/>
          <w:color w:val="000000"/>
          <w:sz w:val="20"/>
        </w:rPr>
        <w:t xml:space="preserve">Tools:  </w:t>
      </w:r>
      <w:r>
        <w:rPr>
          <w:rFonts w:ascii="Verdana" w:hAnsi="Verdana" w:cs="Arial"/>
          <w:b w:val="0"/>
          <w:color w:val="000000"/>
          <w:sz w:val="20"/>
        </w:rPr>
        <w:t xml:space="preserve">       </w:t>
      </w:r>
      <w:r w:rsidR="00662917">
        <w:rPr>
          <w:rFonts w:ascii="Verdana" w:hAnsi="Verdana" w:cs="Arial"/>
          <w:b w:val="0"/>
          <w:color w:val="000000"/>
          <w:sz w:val="20"/>
        </w:rPr>
        <w:t>BMC Remedy</w:t>
      </w:r>
      <w:proofErr w:type="gramStart"/>
      <w:r w:rsidR="00662917">
        <w:rPr>
          <w:rFonts w:ascii="Verdana" w:hAnsi="Verdana" w:cs="Arial"/>
          <w:b w:val="0"/>
          <w:color w:val="000000"/>
          <w:sz w:val="20"/>
        </w:rPr>
        <w:t xml:space="preserve">, </w:t>
      </w:r>
      <w:r>
        <w:rPr>
          <w:rFonts w:ascii="Verdana" w:hAnsi="Verdana" w:cs="Arial"/>
          <w:b w:val="0"/>
          <w:color w:val="000000"/>
          <w:sz w:val="20"/>
        </w:rPr>
        <w:t xml:space="preserve"> CA</w:t>
      </w:r>
      <w:proofErr w:type="gramEnd"/>
      <w:r>
        <w:rPr>
          <w:rFonts w:ascii="Verdana" w:hAnsi="Verdana" w:cs="Arial"/>
          <w:b w:val="0"/>
          <w:color w:val="000000"/>
          <w:sz w:val="20"/>
        </w:rPr>
        <w:t xml:space="preserve"> LISA (Service Virtualization &amp; Automation tool), ServiceNow</w:t>
      </w:r>
    </w:p>
    <w:p w:rsidR="00731FA5" w:rsidRDefault="00F16EF3">
      <w:pPr>
        <w:pStyle w:val="Cog-H3a"/>
        <w:keepLines/>
        <w:contextualSpacing/>
        <w:rPr>
          <w:rFonts w:ascii="Verdana" w:hAnsi="Verdana" w:cs="Arial"/>
          <w:b w:val="0"/>
          <w:color w:val="000000"/>
        </w:rPr>
      </w:pPr>
      <w:r>
        <w:rPr>
          <w:rFonts w:ascii="Verdana" w:hAnsi="Verdana" w:cs="Arial"/>
          <w:b w:val="0"/>
          <w:color w:val="000000"/>
          <w:sz w:val="20"/>
        </w:rPr>
        <w:t xml:space="preserve">                   </w:t>
      </w:r>
      <w:proofErr w:type="spellStart"/>
      <w:r w:rsidR="00662917">
        <w:rPr>
          <w:rFonts w:ascii="Verdana" w:hAnsi="Verdana" w:cs="Arial"/>
          <w:b w:val="0"/>
          <w:color w:val="000000"/>
          <w:sz w:val="20"/>
        </w:rPr>
        <w:t>C</w:t>
      </w:r>
      <w:r>
        <w:rPr>
          <w:rFonts w:ascii="Verdana" w:hAnsi="Verdana" w:cs="Arial"/>
          <w:b w:val="0"/>
          <w:color w:val="000000"/>
          <w:sz w:val="20"/>
        </w:rPr>
        <w:t>learcase</w:t>
      </w:r>
      <w:proofErr w:type="spellEnd"/>
      <w:r>
        <w:rPr>
          <w:rFonts w:ascii="Verdana" w:hAnsi="Verdana" w:cs="Arial"/>
          <w:b w:val="0"/>
          <w:color w:val="000000"/>
          <w:sz w:val="20"/>
        </w:rPr>
        <w:t>, JIRA, Putty, HP Quality Center, Jenkins, Maven</w:t>
      </w:r>
    </w:p>
    <w:p w:rsidR="00731FA5" w:rsidRDefault="00731FA5">
      <w:pPr>
        <w:pStyle w:val="BodyText1"/>
        <w:spacing w:after="100" w:afterAutospacing="1"/>
        <w:ind w:right="173"/>
        <w:contextualSpacing/>
        <w:rPr>
          <w:rFonts w:ascii="Verdana" w:hAnsi="Verdana" w:cs="Arial"/>
          <w:color w:val="000000"/>
        </w:rPr>
      </w:pPr>
    </w:p>
    <w:p w:rsidR="00084E58" w:rsidRDefault="00084E58">
      <w:pPr>
        <w:pStyle w:val="BodyText1"/>
        <w:spacing w:after="100" w:afterAutospacing="1"/>
        <w:ind w:right="173"/>
        <w:contextualSpacing/>
        <w:rPr>
          <w:rFonts w:ascii="Verdana" w:hAnsi="Verdana" w:cs="Arial"/>
          <w:b/>
          <w:color w:val="00B0F0"/>
          <w:u w:val="single"/>
        </w:rPr>
      </w:pPr>
    </w:p>
    <w:p w:rsidR="00731FA5" w:rsidRDefault="00F16EF3">
      <w:pPr>
        <w:pStyle w:val="BodyText1"/>
        <w:spacing w:after="100" w:afterAutospacing="1"/>
        <w:ind w:right="173"/>
        <w:contextualSpacing/>
        <w:rPr>
          <w:rFonts w:ascii="Verdana" w:hAnsi="Verdana" w:cs="Arial"/>
          <w:b/>
          <w:color w:val="00B0F0"/>
          <w:u w:val="single"/>
        </w:rPr>
      </w:pPr>
      <w:r>
        <w:rPr>
          <w:rFonts w:ascii="Verdana" w:hAnsi="Verdana" w:cs="Arial"/>
          <w:b/>
          <w:color w:val="00B0F0"/>
          <w:u w:val="single"/>
        </w:rPr>
        <w:t xml:space="preserve">Professional Experience: </w:t>
      </w:r>
    </w:p>
    <w:p w:rsidR="00731FA5" w:rsidRDefault="00731FA5">
      <w:pPr>
        <w:pStyle w:val="BodyText1"/>
        <w:spacing w:after="100" w:afterAutospacing="1"/>
        <w:ind w:right="173"/>
        <w:contextualSpacing/>
        <w:rPr>
          <w:rFonts w:ascii="Verdana" w:hAnsi="Verdana" w:cs="Arial"/>
          <w:b/>
          <w:color w:val="00B0F0"/>
          <w:u w:val="single"/>
        </w:rPr>
      </w:pPr>
    </w:p>
    <w:p w:rsidR="00731FA5" w:rsidRDefault="00F16EF3">
      <w:pPr>
        <w:pStyle w:val="BodyText1"/>
        <w:spacing w:after="100" w:afterAutospacing="1"/>
        <w:ind w:right="173"/>
        <w:rPr>
          <w:rFonts w:ascii="Verdana" w:hAnsi="Verdana"/>
          <w:b/>
          <w:color w:val="auto"/>
        </w:rPr>
      </w:pPr>
      <w:r>
        <w:rPr>
          <w:rFonts w:ascii="Verdana" w:hAnsi="Verdana"/>
          <w:b/>
          <w:color w:val="auto"/>
        </w:rPr>
        <w:t xml:space="preserve">Company:  </w:t>
      </w:r>
      <w:r>
        <w:rPr>
          <w:rFonts w:ascii="Verdana" w:hAnsi="Verdana"/>
          <w:b/>
          <w:color w:val="auto"/>
        </w:rPr>
        <w:t>Mastercard , Vadodara – India (2016 – Till date)</w:t>
      </w:r>
    </w:p>
    <w:p w:rsidR="00731FA5" w:rsidRDefault="00F16EF3">
      <w:pPr>
        <w:pStyle w:val="BodyText1"/>
        <w:spacing w:after="100" w:afterAutospacing="1"/>
        <w:ind w:right="173"/>
        <w:rPr>
          <w:rFonts w:ascii="Verdana" w:hAnsi="Verdana"/>
          <w:b/>
          <w:color w:val="auto"/>
        </w:rPr>
      </w:pPr>
      <w:r>
        <w:rPr>
          <w:rFonts w:ascii="Verdana" w:hAnsi="Verdana"/>
          <w:b/>
          <w:color w:val="auto"/>
        </w:rPr>
        <w:t xml:space="preserve">Role: </w:t>
      </w:r>
      <w:r w:rsidR="00084E58">
        <w:rPr>
          <w:rFonts w:ascii="Verdana" w:hAnsi="Verdana"/>
          <w:b/>
          <w:color w:val="auto"/>
        </w:rPr>
        <w:t xml:space="preserve">Scrum </w:t>
      </w:r>
      <w:proofErr w:type="gramStart"/>
      <w:r w:rsidR="00084E58">
        <w:rPr>
          <w:rFonts w:ascii="Verdana" w:hAnsi="Verdana"/>
          <w:b/>
          <w:color w:val="auto"/>
        </w:rPr>
        <w:t>Master ,</w:t>
      </w:r>
      <w:proofErr w:type="gramEnd"/>
      <w:r w:rsidR="00084E58">
        <w:rPr>
          <w:rFonts w:ascii="Verdana" w:hAnsi="Verdana"/>
          <w:b/>
          <w:color w:val="auto"/>
        </w:rPr>
        <w:t xml:space="preserve"> Product Owner, </w:t>
      </w:r>
      <w:r>
        <w:rPr>
          <w:rFonts w:ascii="Verdana" w:hAnsi="Verdana"/>
          <w:b/>
          <w:color w:val="auto"/>
        </w:rPr>
        <w:t>Service Delivery Manager for Operations, Production Support &amp;</w:t>
      </w:r>
      <w:r w:rsidR="00084E58">
        <w:rPr>
          <w:rFonts w:ascii="Verdana" w:hAnsi="Verdana"/>
          <w:b/>
          <w:color w:val="auto"/>
        </w:rPr>
        <w:t xml:space="preserve"> Agile based</w:t>
      </w:r>
      <w:r>
        <w:rPr>
          <w:rFonts w:ascii="Verdana" w:hAnsi="Verdana"/>
          <w:b/>
          <w:color w:val="auto"/>
        </w:rPr>
        <w:t xml:space="preserve"> Development management</w:t>
      </w:r>
      <w:r w:rsidR="00084E58">
        <w:rPr>
          <w:rFonts w:ascii="Verdana" w:hAnsi="Verdana"/>
          <w:b/>
          <w:color w:val="auto"/>
        </w:rPr>
        <w:t xml:space="preserve"> with Product owner</w:t>
      </w:r>
    </w:p>
    <w:p w:rsidR="00731FA5" w:rsidRDefault="00F16EF3">
      <w:pPr>
        <w:pStyle w:val="BodyText1"/>
        <w:spacing w:after="100" w:afterAutospacing="1"/>
        <w:ind w:right="173"/>
        <w:rPr>
          <w:rFonts w:ascii="Verdana" w:hAnsi="Verdana" w:cs="Arial"/>
          <w:b/>
          <w:color w:val="auto"/>
        </w:rPr>
      </w:pPr>
      <w:r>
        <w:rPr>
          <w:rFonts w:ascii="Verdana" w:hAnsi="Verdana"/>
          <w:b/>
          <w:color w:val="auto"/>
        </w:rPr>
        <w:t xml:space="preserve">Project:  Digital Security &amp; Payments Technology, Production Support, Onboarding &amp; Integration (MDES, Push Payments </w:t>
      </w:r>
      <w:r>
        <w:rPr>
          <w:rFonts w:ascii="Verdana" w:hAnsi="Verdana"/>
          <w:b/>
          <w:color w:val="auto"/>
        </w:rPr>
        <w:t>(Mastercard Send, Moneysend API and Gateway, Open API)) with Production Support &amp; Development mgmt</w:t>
      </w:r>
    </w:p>
    <w:p w:rsidR="00731FA5" w:rsidRDefault="00F16EF3">
      <w:pPr>
        <w:pStyle w:val="BodyText1"/>
        <w:spacing w:after="100" w:afterAutospacing="1"/>
        <w:ind w:right="173"/>
        <w:rPr>
          <w:rFonts w:ascii="Verdana" w:hAnsi="Verdana"/>
          <w:color w:val="auto"/>
        </w:rPr>
      </w:pPr>
      <w:r>
        <w:rPr>
          <w:rFonts w:ascii="Verdana" w:hAnsi="Verdana"/>
          <w:color w:val="auto"/>
        </w:rPr>
        <w:t>Working as a Service Delivery Manager</w:t>
      </w:r>
      <w:r w:rsidR="00084E58">
        <w:rPr>
          <w:rFonts w:ascii="Verdana" w:hAnsi="Verdana"/>
          <w:color w:val="auto"/>
        </w:rPr>
        <w:t xml:space="preserve"> &amp; Scrum Master</w:t>
      </w:r>
      <w:r>
        <w:rPr>
          <w:rFonts w:ascii="Verdana" w:hAnsi="Verdana"/>
          <w:color w:val="auto"/>
        </w:rPr>
        <w:t xml:space="preserve"> with Onboarding &amp; Integration journey for Digital Payments Technology which covers Merchant Onboarding &amp; Integration, W</w:t>
      </w:r>
      <w:r>
        <w:rPr>
          <w:rFonts w:ascii="Verdana" w:hAnsi="Verdana"/>
          <w:color w:val="auto"/>
        </w:rPr>
        <w:t xml:space="preserve">allet Onboarding &amp; Integration, MC Digital Enablement Services (Contactless, In-app &amp; Online Digital Mobile Payments) journey &amp; MTS Hosting </w:t>
      </w:r>
    </w:p>
    <w:p w:rsidR="00084E58" w:rsidRDefault="00084E58" w:rsidP="00084E58">
      <w:pPr>
        <w:pStyle w:val="BodyText1"/>
        <w:spacing w:after="100" w:afterAutospacing="1"/>
        <w:ind w:right="173"/>
        <w:rPr>
          <w:rFonts w:ascii="Verdana" w:hAnsi="Verdana"/>
          <w:color w:val="auto"/>
        </w:rPr>
      </w:pPr>
      <w:r>
        <w:rPr>
          <w:rFonts w:ascii="Verdana" w:hAnsi="Verdana"/>
          <w:color w:val="auto"/>
        </w:rPr>
        <w:t xml:space="preserve">Scrum Master with Agile based </w:t>
      </w:r>
      <w:proofErr w:type="gramStart"/>
      <w:r>
        <w:rPr>
          <w:rFonts w:ascii="Verdana" w:hAnsi="Verdana"/>
          <w:color w:val="auto"/>
        </w:rPr>
        <w:t>engagement ,</w:t>
      </w:r>
      <w:proofErr w:type="gramEnd"/>
      <w:r>
        <w:rPr>
          <w:rFonts w:ascii="Verdana" w:hAnsi="Verdana"/>
          <w:color w:val="auto"/>
        </w:rPr>
        <w:t xml:space="preserve"> Sprint backlog, Product backlog, Burndown chart expertise</w:t>
      </w:r>
    </w:p>
    <w:p w:rsidR="00731FA5" w:rsidRDefault="00F16EF3">
      <w:pPr>
        <w:pStyle w:val="BodyText1"/>
        <w:spacing w:after="100" w:afterAutospacing="1"/>
        <w:ind w:right="173"/>
        <w:rPr>
          <w:rFonts w:ascii="Verdana" w:hAnsi="Verdana"/>
          <w:b/>
          <w:color w:val="auto"/>
        </w:rPr>
      </w:pPr>
      <w:proofErr w:type="gramStart"/>
      <w:r>
        <w:rPr>
          <w:rFonts w:ascii="Verdana" w:hAnsi="Verdana"/>
          <w:color w:val="auto"/>
        </w:rPr>
        <w:t>Working with CIS, GCS, Customer Support teams very closely and strong experience in MDES – Tokenization, Digitizati</w:t>
      </w:r>
      <w:r>
        <w:rPr>
          <w:rFonts w:ascii="Verdana" w:hAnsi="Verdana"/>
          <w:color w:val="auto"/>
        </w:rPr>
        <w:t>on, M4M and MDES Manager also.</w:t>
      </w:r>
      <w:proofErr w:type="gramEnd"/>
      <w:r>
        <w:rPr>
          <w:rFonts w:ascii="Verdana" w:hAnsi="Verdana"/>
          <w:color w:val="auto"/>
        </w:rPr>
        <w:t xml:space="preserve"> Having strong expertise in Level 3 and Level2 MDES support from Implementation &amp; customer/stakeholder mgmt perspective. Have been working with Customer Delivery team closely. </w:t>
      </w:r>
    </w:p>
    <w:p w:rsidR="00731FA5" w:rsidRDefault="00731FA5">
      <w:pPr>
        <w:pStyle w:val="BodyText1"/>
        <w:spacing w:after="100" w:afterAutospacing="1"/>
        <w:ind w:right="173"/>
        <w:rPr>
          <w:rFonts w:ascii="Verdana" w:hAnsi="Verdana"/>
          <w:b/>
          <w:color w:val="auto"/>
        </w:rPr>
      </w:pPr>
    </w:p>
    <w:p w:rsidR="00731FA5" w:rsidRDefault="00F16EF3">
      <w:pPr>
        <w:pStyle w:val="BodyText1"/>
        <w:spacing w:after="100" w:afterAutospacing="1"/>
        <w:ind w:right="173"/>
        <w:rPr>
          <w:rFonts w:ascii="Verdana" w:hAnsi="Verdana"/>
          <w:b/>
          <w:color w:val="auto"/>
        </w:rPr>
      </w:pPr>
      <w:r>
        <w:rPr>
          <w:rFonts w:ascii="Verdana" w:hAnsi="Verdana"/>
          <w:b/>
          <w:color w:val="auto"/>
        </w:rPr>
        <w:t>Company: TCS, Pune</w:t>
      </w:r>
    </w:p>
    <w:p w:rsidR="00731FA5" w:rsidRDefault="00F16EF3">
      <w:pPr>
        <w:pStyle w:val="BodyText1"/>
        <w:spacing w:after="100" w:afterAutospacing="1"/>
        <w:ind w:right="173"/>
        <w:rPr>
          <w:rFonts w:ascii="Verdana" w:hAnsi="Verdana"/>
          <w:b/>
          <w:color w:val="auto"/>
        </w:rPr>
      </w:pPr>
      <w:r>
        <w:rPr>
          <w:rFonts w:ascii="Verdana" w:hAnsi="Verdana"/>
          <w:b/>
          <w:color w:val="auto"/>
        </w:rPr>
        <w:t>Project: Bankworks – BPaid Pr</w:t>
      </w:r>
      <w:r>
        <w:rPr>
          <w:rFonts w:ascii="Verdana" w:hAnsi="Verdana"/>
          <w:b/>
          <w:color w:val="auto"/>
        </w:rPr>
        <w:t>ogramme Management (Cards &amp; Payment Domain)</w:t>
      </w:r>
    </w:p>
    <w:p w:rsidR="00731FA5" w:rsidRDefault="00F16EF3">
      <w:pPr>
        <w:pStyle w:val="BodyText1"/>
        <w:spacing w:after="100" w:afterAutospacing="1"/>
        <w:ind w:right="173"/>
        <w:rPr>
          <w:rFonts w:ascii="Verdana" w:hAnsi="Verdana"/>
          <w:b/>
          <w:color w:val="auto"/>
        </w:rPr>
      </w:pPr>
      <w:r>
        <w:rPr>
          <w:rFonts w:ascii="Verdana" w:hAnsi="Verdana"/>
          <w:b/>
          <w:color w:val="auto"/>
        </w:rPr>
        <w:t xml:space="preserve">Role: </w:t>
      </w:r>
      <w:r w:rsidR="00084E58">
        <w:rPr>
          <w:rFonts w:ascii="Verdana" w:hAnsi="Verdana"/>
          <w:b/>
          <w:color w:val="auto"/>
        </w:rPr>
        <w:t xml:space="preserve">Scrum Master &amp; </w:t>
      </w:r>
      <w:r>
        <w:rPr>
          <w:rFonts w:ascii="Verdana" w:hAnsi="Verdana"/>
          <w:b/>
          <w:color w:val="auto"/>
        </w:rPr>
        <w:t xml:space="preserve">Service Delivery Manager / Project Manager </w:t>
      </w:r>
    </w:p>
    <w:p w:rsidR="00731FA5" w:rsidRDefault="00F16EF3">
      <w:pPr>
        <w:pStyle w:val="BodyText1"/>
        <w:spacing w:after="100" w:afterAutospacing="1"/>
        <w:ind w:right="173"/>
        <w:rPr>
          <w:rFonts w:ascii="Verdana" w:hAnsi="Verdana"/>
          <w:color w:val="auto"/>
        </w:rPr>
      </w:pPr>
      <w:r>
        <w:rPr>
          <w:rFonts w:ascii="Verdana" w:hAnsi="Verdana"/>
          <w:b/>
          <w:color w:val="auto"/>
        </w:rPr>
        <w:t xml:space="preserve">Summary: </w:t>
      </w:r>
      <w:r>
        <w:rPr>
          <w:rFonts w:ascii="Verdana" w:hAnsi="Verdana"/>
          <w:color w:val="auto"/>
        </w:rPr>
        <w:t xml:space="preserve">Working with Cards &amp; Payment Domain with one of the largest Bank for bPaid Engagement, Merchant Billing &amp; Settlement, </w:t>
      </w:r>
      <w:proofErr w:type="gramStart"/>
      <w:r>
        <w:rPr>
          <w:rFonts w:ascii="Verdana" w:hAnsi="Verdana"/>
          <w:color w:val="auto"/>
        </w:rPr>
        <w:t>Online</w:t>
      </w:r>
      <w:proofErr w:type="gramEnd"/>
      <w:r>
        <w:rPr>
          <w:rFonts w:ascii="Verdana" w:hAnsi="Verdana"/>
          <w:color w:val="auto"/>
        </w:rPr>
        <w:t xml:space="preserve"> schemes settlement.</w:t>
      </w:r>
      <w:r w:rsidR="00084E58">
        <w:rPr>
          <w:rFonts w:ascii="Verdana" w:hAnsi="Verdana"/>
          <w:color w:val="auto"/>
        </w:rPr>
        <w:t xml:space="preserve"> </w:t>
      </w:r>
    </w:p>
    <w:p w:rsidR="00084E58" w:rsidRDefault="00084E58">
      <w:pPr>
        <w:pStyle w:val="BodyText1"/>
        <w:spacing w:after="100" w:afterAutospacing="1"/>
        <w:ind w:right="173"/>
        <w:rPr>
          <w:rFonts w:ascii="Verdana" w:hAnsi="Verdana"/>
          <w:color w:val="auto"/>
        </w:rPr>
      </w:pPr>
      <w:r>
        <w:rPr>
          <w:rFonts w:ascii="Verdana" w:hAnsi="Verdana"/>
          <w:color w:val="auto"/>
        </w:rPr>
        <w:t xml:space="preserve">Scrum Master with Agile based </w:t>
      </w:r>
      <w:proofErr w:type="gramStart"/>
      <w:r>
        <w:rPr>
          <w:rFonts w:ascii="Verdana" w:hAnsi="Verdana"/>
          <w:color w:val="auto"/>
        </w:rPr>
        <w:t>engagement ,</w:t>
      </w:r>
      <w:proofErr w:type="gramEnd"/>
      <w:r>
        <w:rPr>
          <w:rFonts w:ascii="Verdana" w:hAnsi="Verdana"/>
          <w:color w:val="auto"/>
        </w:rPr>
        <w:t xml:space="preserve"> Sprint backlog, Product backlog, Burndown chart expertise</w:t>
      </w:r>
    </w:p>
    <w:p w:rsidR="00084E58" w:rsidRDefault="00084E58">
      <w:pPr>
        <w:pStyle w:val="BodyText1"/>
        <w:spacing w:after="100" w:afterAutospacing="1"/>
        <w:ind w:right="173"/>
        <w:rPr>
          <w:rFonts w:ascii="Verdana" w:hAnsi="Verdana"/>
          <w:b/>
          <w:color w:val="auto"/>
        </w:rPr>
      </w:pPr>
    </w:p>
    <w:p w:rsidR="00084E58" w:rsidRDefault="00084E58">
      <w:pPr>
        <w:pStyle w:val="BodyText1"/>
        <w:spacing w:after="100" w:afterAutospacing="1"/>
        <w:ind w:right="173"/>
        <w:rPr>
          <w:rFonts w:ascii="Verdana" w:hAnsi="Verdana"/>
          <w:b/>
          <w:color w:val="auto"/>
        </w:rPr>
      </w:pPr>
    </w:p>
    <w:p w:rsidR="00084E58" w:rsidRDefault="00084E58">
      <w:pPr>
        <w:pStyle w:val="BodyText1"/>
        <w:spacing w:after="100" w:afterAutospacing="1"/>
        <w:ind w:right="173"/>
        <w:rPr>
          <w:rFonts w:ascii="Verdana" w:hAnsi="Verdana"/>
          <w:b/>
          <w:color w:val="auto"/>
        </w:rPr>
      </w:pPr>
    </w:p>
    <w:p w:rsidR="00084E58" w:rsidRDefault="00084E58">
      <w:pPr>
        <w:pStyle w:val="BodyText1"/>
        <w:spacing w:after="100" w:afterAutospacing="1"/>
        <w:ind w:right="173"/>
        <w:rPr>
          <w:rFonts w:ascii="Verdana" w:hAnsi="Verdana"/>
          <w:b/>
          <w:color w:val="auto"/>
        </w:rPr>
      </w:pPr>
    </w:p>
    <w:p w:rsidR="00662917" w:rsidRDefault="00662917">
      <w:pPr>
        <w:pStyle w:val="BodyText1"/>
        <w:spacing w:after="100" w:afterAutospacing="1"/>
        <w:ind w:right="173"/>
        <w:rPr>
          <w:rFonts w:ascii="Verdana" w:hAnsi="Verdana"/>
          <w:b/>
          <w:color w:val="auto"/>
        </w:rPr>
      </w:pPr>
    </w:p>
    <w:p w:rsidR="00731FA5" w:rsidRDefault="00F16EF3">
      <w:pPr>
        <w:pStyle w:val="BodyText1"/>
        <w:spacing w:after="100" w:afterAutospacing="1"/>
        <w:ind w:right="173"/>
        <w:rPr>
          <w:rFonts w:ascii="Verdana" w:hAnsi="Verdana"/>
          <w:b/>
          <w:color w:val="auto"/>
        </w:rPr>
      </w:pPr>
      <w:r>
        <w:rPr>
          <w:rFonts w:ascii="Verdana" w:hAnsi="Verdana"/>
          <w:b/>
          <w:color w:val="auto"/>
        </w:rPr>
        <w:t>Company:</w:t>
      </w:r>
      <w:r>
        <w:rPr>
          <w:rFonts w:ascii="Verdana" w:hAnsi="Verdana"/>
          <w:b/>
          <w:color w:val="auto"/>
        </w:rPr>
        <w:t xml:space="preserve"> Vodafone Shared Services India, TSSC, Pune </w:t>
      </w:r>
    </w:p>
    <w:p w:rsidR="00731FA5" w:rsidRDefault="00F16EF3">
      <w:pPr>
        <w:pStyle w:val="BodyText1"/>
        <w:spacing w:after="100" w:afterAutospacing="1"/>
        <w:ind w:right="173"/>
        <w:rPr>
          <w:rFonts w:ascii="Verdana" w:hAnsi="Verdana" w:cs="Arial"/>
          <w:b/>
          <w:color w:val="auto"/>
        </w:rPr>
      </w:pPr>
      <w:r>
        <w:rPr>
          <w:rFonts w:ascii="Verdana" w:hAnsi="Verdana"/>
          <w:b/>
          <w:color w:val="auto"/>
        </w:rPr>
        <w:t xml:space="preserve">Project:  UK VATS Engagement - </w:t>
      </w:r>
      <w:r>
        <w:rPr>
          <w:rFonts w:ascii="Verdana" w:hAnsi="Verdana" w:cs="Arial"/>
          <w:b/>
          <w:color w:val="auto"/>
        </w:rPr>
        <w:t>Experience with SOA Implementation technologies like Web Services (SOAP / REST) , JMS and Spring Core</w:t>
      </w:r>
      <w:r>
        <w:rPr>
          <w:rFonts w:ascii="Verdana" w:hAnsi="Verdana" w:cs="Arial"/>
          <w:color w:val="auto"/>
        </w:rPr>
        <w:t xml:space="preserve">, </w:t>
      </w:r>
      <w:r>
        <w:rPr>
          <w:rFonts w:ascii="Verdana" w:hAnsi="Verdana" w:cs="Arial"/>
          <w:b/>
          <w:color w:val="auto"/>
        </w:rPr>
        <w:t>Jenkins, Linux &amp; Unix Support with administration, DevOps, Puppet</w:t>
      </w:r>
    </w:p>
    <w:p w:rsidR="00731FA5" w:rsidRDefault="00F16EF3">
      <w:pPr>
        <w:pStyle w:val="BodyText1"/>
        <w:spacing w:after="100" w:afterAutospacing="1"/>
        <w:ind w:right="173"/>
        <w:rPr>
          <w:rFonts w:ascii="Verdana" w:hAnsi="Verdana"/>
          <w:color w:val="auto"/>
        </w:rPr>
      </w:pPr>
      <w:r>
        <w:rPr>
          <w:rFonts w:ascii="Verdana" w:hAnsi="Verdana"/>
          <w:color w:val="auto"/>
        </w:rPr>
        <w:t xml:space="preserve">Facilitate </w:t>
      </w:r>
      <w:r>
        <w:rPr>
          <w:rFonts w:ascii="Verdana" w:hAnsi="Verdana"/>
          <w:color w:val="auto"/>
        </w:rPr>
        <w:t>scrum planning, review &amp; Full life cycle expertise with current Engagement for waterfall &amp; Agile Methodologies.  Working as IT Service Management (ITSM) and Environment Manager with current Engagement.</w:t>
      </w:r>
    </w:p>
    <w:p w:rsidR="00084E58" w:rsidRDefault="00084E58">
      <w:pPr>
        <w:pStyle w:val="BodyText1"/>
        <w:spacing w:after="100" w:afterAutospacing="1"/>
        <w:ind w:right="173"/>
        <w:rPr>
          <w:rFonts w:ascii="Verdana" w:hAnsi="Verdana"/>
          <w:b/>
          <w:color w:val="auto"/>
        </w:rPr>
      </w:pPr>
    </w:p>
    <w:p w:rsidR="00731FA5" w:rsidRDefault="00F16EF3">
      <w:pPr>
        <w:pStyle w:val="BodyText1"/>
        <w:spacing w:after="100" w:afterAutospacing="1"/>
        <w:ind w:right="173"/>
        <w:rPr>
          <w:rFonts w:ascii="Verdana" w:hAnsi="Verdana"/>
          <w:b/>
          <w:color w:val="auto"/>
        </w:rPr>
      </w:pPr>
      <w:r>
        <w:rPr>
          <w:rFonts w:ascii="Verdana" w:hAnsi="Verdana"/>
          <w:b/>
          <w:color w:val="auto"/>
        </w:rPr>
        <w:t>Company: HSBC Global Technology, Pune (2011 – 2013)</w:t>
      </w:r>
    </w:p>
    <w:p w:rsidR="00731FA5" w:rsidRDefault="00F16EF3">
      <w:pPr>
        <w:pStyle w:val="BodyText1"/>
        <w:spacing w:after="100" w:afterAutospacing="1"/>
        <w:ind w:right="173"/>
        <w:rPr>
          <w:rFonts w:ascii="Verdana" w:hAnsi="Verdana"/>
          <w:b/>
          <w:color w:val="auto"/>
        </w:rPr>
      </w:pPr>
      <w:r>
        <w:rPr>
          <w:rFonts w:ascii="Verdana" w:hAnsi="Verdana"/>
          <w:b/>
          <w:color w:val="auto"/>
        </w:rPr>
        <w:t>Pr</w:t>
      </w:r>
      <w:r>
        <w:rPr>
          <w:rFonts w:ascii="Verdana" w:hAnsi="Verdana"/>
          <w:b/>
          <w:color w:val="auto"/>
        </w:rPr>
        <w:t>oject:     LISA CoE (Service Virtualization &amp; Automation Tool) (Production support &amp; Enhancement/Development)</w:t>
      </w:r>
    </w:p>
    <w:p w:rsidR="00731FA5" w:rsidRDefault="00F16EF3">
      <w:pPr>
        <w:pStyle w:val="BodyText1"/>
        <w:spacing w:after="100" w:afterAutospacing="1"/>
        <w:ind w:right="173"/>
        <w:rPr>
          <w:rFonts w:ascii="Verdana" w:hAnsi="Verdana" w:cs="Arial"/>
          <w:color w:val="auto"/>
        </w:rPr>
      </w:pPr>
      <w:r>
        <w:rPr>
          <w:rFonts w:ascii="Verdana" w:hAnsi="Verdana"/>
          <w:b/>
          <w:color w:val="auto"/>
        </w:rPr>
        <w:t>Technology</w:t>
      </w:r>
      <w:r>
        <w:rPr>
          <w:rFonts w:ascii="Verdana" w:hAnsi="Verdana"/>
          <w:color w:val="auto"/>
        </w:rPr>
        <w:t xml:space="preserve">: Java, MQ/JMS, LISA tool, Tomcat 6.1, Unix &amp; Windows, PLSQL, </w:t>
      </w:r>
      <w:r>
        <w:rPr>
          <w:rFonts w:ascii="Verdana" w:hAnsi="Verdana" w:cs="Arial"/>
          <w:color w:val="auto"/>
        </w:rPr>
        <w:t>Jenkins, Linux &amp; Unix Support with administration, DevOps, Puppet</w:t>
      </w:r>
    </w:p>
    <w:p w:rsidR="00731FA5" w:rsidRDefault="00F16EF3">
      <w:pPr>
        <w:pStyle w:val="Cog-body"/>
        <w:ind w:left="0"/>
        <w:rPr>
          <w:rFonts w:ascii="Verdana" w:hAnsi="Verdana"/>
        </w:rPr>
      </w:pPr>
      <w:r>
        <w:rPr>
          <w:rFonts w:ascii="Verdana" w:hAnsi="Verdana"/>
          <w:b/>
        </w:rPr>
        <w:t>Role/Res</w:t>
      </w:r>
      <w:r>
        <w:rPr>
          <w:rFonts w:ascii="Verdana" w:hAnsi="Verdana"/>
          <w:b/>
        </w:rPr>
        <w:t>ponsibilities:</w:t>
      </w:r>
      <w:r>
        <w:rPr>
          <w:rFonts w:ascii="Verdana" w:hAnsi="Verdana"/>
        </w:rPr>
        <w:t xml:space="preserve"> Associate Project Manager for LISA CoE team (Managing team of 20 resources at present)</w:t>
      </w:r>
    </w:p>
    <w:p w:rsidR="00731FA5" w:rsidRDefault="00731FA5">
      <w:pPr>
        <w:pStyle w:val="Cog-body"/>
        <w:ind w:left="0"/>
        <w:rPr>
          <w:rFonts w:ascii="Verdana" w:hAnsi="Verdana"/>
        </w:rPr>
      </w:pPr>
    </w:p>
    <w:p w:rsidR="00731FA5" w:rsidRDefault="00F16EF3">
      <w:pPr>
        <w:keepNext w:val="0"/>
        <w:numPr>
          <w:ilvl w:val="0"/>
          <w:numId w:val="3"/>
        </w:numPr>
        <w:jc w:val="both"/>
        <w:rPr>
          <w:rFonts w:ascii="Verdana" w:hAnsi="Verdana" w:cs="Arial"/>
          <w:snapToGrid/>
          <w:kern w:val="0"/>
        </w:rPr>
      </w:pPr>
      <w:r>
        <w:rPr>
          <w:rFonts w:ascii="Verdana" w:hAnsi="Verdana" w:cs="Arial"/>
          <w:snapToGrid/>
          <w:kern w:val="0"/>
        </w:rPr>
        <w:t>Project Planning, Business Proposal preparation, Function Point calculation</w:t>
      </w:r>
    </w:p>
    <w:p w:rsidR="00731FA5" w:rsidRDefault="00F16EF3">
      <w:pPr>
        <w:keepNext w:val="0"/>
        <w:numPr>
          <w:ilvl w:val="0"/>
          <w:numId w:val="3"/>
        </w:numPr>
        <w:jc w:val="both"/>
        <w:rPr>
          <w:rFonts w:ascii="Verdana" w:hAnsi="Verdana" w:cs="Arial"/>
          <w:snapToGrid/>
          <w:kern w:val="0"/>
        </w:rPr>
      </w:pPr>
      <w:r>
        <w:rPr>
          <w:rFonts w:ascii="Verdana" w:hAnsi="Verdana" w:cs="Arial"/>
          <w:snapToGrid/>
          <w:kern w:val="0"/>
        </w:rPr>
        <w:t>Summary Metrics Evaluation and Preparation, Requirement Analysis</w:t>
      </w:r>
    </w:p>
    <w:p w:rsidR="00731FA5" w:rsidRDefault="00F16EF3">
      <w:pPr>
        <w:keepNext w:val="0"/>
        <w:numPr>
          <w:ilvl w:val="0"/>
          <w:numId w:val="3"/>
        </w:numPr>
        <w:jc w:val="both"/>
        <w:rPr>
          <w:rFonts w:ascii="Verdana" w:hAnsi="Verdana" w:cs="Arial"/>
          <w:snapToGrid/>
          <w:kern w:val="0"/>
        </w:rPr>
      </w:pPr>
      <w:r>
        <w:rPr>
          <w:rFonts w:ascii="Verdana" w:hAnsi="Verdana" w:cs="Arial"/>
          <w:snapToGrid/>
          <w:kern w:val="0"/>
        </w:rPr>
        <w:t xml:space="preserve">Growing </w:t>
      </w:r>
      <w:r>
        <w:rPr>
          <w:rFonts w:ascii="Verdana" w:hAnsi="Verdana" w:cs="Arial"/>
          <w:snapToGrid/>
          <w:kern w:val="0"/>
        </w:rPr>
        <w:t>customer relationship and managing client engagements</w:t>
      </w:r>
    </w:p>
    <w:p w:rsidR="00731FA5" w:rsidRDefault="00F16EF3">
      <w:pPr>
        <w:keepNext w:val="0"/>
        <w:numPr>
          <w:ilvl w:val="0"/>
          <w:numId w:val="3"/>
        </w:numPr>
        <w:jc w:val="both"/>
        <w:rPr>
          <w:rFonts w:ascii="Verdana" w:hAnsi="Verdana" w:cs="Arial"/>
          <w:snapToGrid/>
          <w:kern w:val="0"/>
        </w:rPr>
      </w:pPr>
      <w:r>
        <w:rPr>
          <w:rFonts w:ascii="Verdana" w:hAnsi="Verdana" w:cs="Arial"/>
          <w:snapToGrid/>
          <w:kern w:val="0"/>
        </w:rPr>
        <w:t xml:space="preserve"> Responsibility for all projects handled for client at Toronto, New York, and North Carolina</w:t>
      </w:r>
    </w:p>
    <w:p w:rsidR="00731FA5" w:rsidRDefault="00F16EF3">
      <w:pPr>
        <w:keepNext w:val="0"/>
        <w:numPr>
          <w:ilvl w:val="0"/>
          <w:numId w:val="3"/>
        </w:numPr>
        <w:jc w:val="both"/>
        <w:rPr>
          <w:rFonts w:ascii="Verdana" w:hAnsi="Verdana" w:cs="Arial"/>
          <w:snapToGrid/>
          <w:kern w:val="0"/>
        </w:rPr>
      </w:pPr>
      <w:r>
        <w:rPr>
          <w:rFonts w:ascii="Verdana" w:hAnsi="Verdana" w:cs="Arial"/>
          <w:snapToGrid/>
          <w:kern w:val="0"/>
        </w:rPr>
        <w:t>Handling contract discussions and negotiations through all phases to signing and eventual completion of proje</w:t>
      </w:r>
      <w:r>
        <w:rPr>
          <w:rFonts w:ascii="Verdana" w:hAnsi="Verdana" w:cs="Arial"/>
          <w:snapToGrid/>
          <w:kern w:val="0"/>
        </w:rPr>
        <w:t>cts</w:t>
      </w:r>
    </w:p>
    <w:p w:rsidR="00731FA5" w:rsidRDefault="00F16EF3">
      <w:pPr>
        <w:keepNext w:val="0"/>
        <w:numPr>
          <w:ilvl w:val="0"/>
          <w:numId w:val="3"/>
        </w:numPr>
        <w:jc w:val="both"/>
        <w:rPr>
          <w:rFonts w:ascii="Verdana" w:hAnsi="Verdana" w:cs="Arial"/>
          <w:snapToGrid/>
          <w:kern w:val="0"/>
        </w:rPr>
      </w:pPr>
      <w:r>
        <w:rPr>
          <w:rFonts w:ascii="Verdana" w:hAnsi="Verdana" w:cs="Arial"/>
          <w:snapToGrid/>
          <w:kern w:val="0"/>
        </w:rPr>
        <w:t xml:space="preserve"> Accountability to clients as escalation point to help mitigate risks on projects</w:t>
      </w:r>
    </w:p>
    <w:p w:rsidR="00731FA5" w:rsidRDefault="00F16EF3">
      <w:pPr>
        <w:keepNext w:val="0"/>
        <w:numPr>
          <w:ilvl w:val="0"/>
          <w:numId w:val="3"/>
        </w:numPr>
        <w:jc w:val="both"/>
        <w:rPr>
          <w:rFonts w:ascii="Verdana" w:hAnsi="Verdana" w:cs="Arial"/>
          <w:snapToGrid/>
          <w:kern w:val="0"/>
        </w:rPr>
      </w:pPr>
      <w:r>
        <w:rPr>
          <w:rFonts w:ascii="Verdana" w:hAnsi="Verdana" w:cs="Arial"/>
          <w:snapToGrid/>
          <w:kern w:val="0"/>
        </w:rPr>
        <w:t>Help with day to day BAU tasks such as release management, build management, environment support, application support</w:t>
      </w:r>
    </w:p>
    <w:p w:rsidR="00731FA5" w:rsidRDefault="00F16EF3">
      <w:pPr>
        <w:keepNext w:val="0"/>
        <w:numPr>
          <w:ilvl w:val="0"/>
          <w:numId w:val="3"/>
        </w:numPr>
        <w:rPr>
          <w:rFonts w:ascii="Verdana" w:hAnsi="Verdana" w:cs="Arial"/>
          <w:bCs/>
          <w:color w:val="000000"/>
        </w:rPr>
      </w:pPr>
      <w:r>
        <w:rPr>
          <w:rFonts w:ascii="Verdana" w:hAnsi="Verdana" w:cs="Arial"/>
          <w:bCs/>
          <w:color w:val="000000"/>
        </w:rPr>
        <w:t>Tier2 application support &amp; application enhancements</w:t>
      </w:r>
      <w:r>
        <w:rPr>
          <w:rFonts w:ascii="Verdana" w:hAnsi="Verdana" w:cs="Arial"/>
          <w:bCs/>
          <w:color w:val="000000"/>
        </w:rPr>
        <w:t>/development as well.</w:t>
      </w:r>
    </w:p>
    <w:p w:rsidR="00731FA5" w:rsidRDefault="00F16EF3">
      <w:pPr>
        <w:keepNext w:val="0"/>
        <w:numPr>
          <w:ilvl w:val="0"/>
          <w:numId w:val="3"/>
        </w:numPr>
        <w:rPr>
          <w:rFonts w:ascii="Verdana" w:hAnsi="Verdana" w:cs="Arial"/>
          <w:bCs/>
          <w:color w:val="000000"/>
        </w:rPr>
      </w:pPr>
      <w:r>
        <w:rPr>
          <w:rFonts w:ascii="Verdana" w:hAnsi="Verdana" w:cs="Arial"/>
          <w:bCs/>
          <w:color w:val="000000"/>
        </w:rPr>
        <w:t>Code base fix, data fix</w:t>
      </w:r>
    </w:p>
    <w:p w:rsidR="00731FA5" w:rsidRDefault="00F16EF3">
      <w:pPr>
        <w:keepNext w:val="0"/>
        <w:numPr>
          <w:ilvl w:val="0"/>
          <w:numId w:val="3"/>
        </w:numPr>
        <w:rPr>
          <w:rFonts w:ascii="Verdana" w:hAnsi="Verdana" w:cs="Arial"/>
          <w:bCs/>
          <w:color w:val="000000"/>
        </w:rPr>
      </w:pPr>
      <w:r>
        <w:rPr>
          <w:rFonts w:ascii="Verdana" w:hAnsi="Verdana" w:cs="Arial"/>
          <w:bCs/>
          <w:color w:val="000000"/>
        </w:rPr>
        <w:t>Configuration file changes, Unix script changes for level 2</w:t>
      </w:r>
    </w:p>
    <w:p w:rsidR="00731FA5" w:rsidRDefault="00F16EF3">
      <w:pPr>
        <w:keepNext w:val="0"/>
        <w:numPr>
          <w:ilvl w:val="0"/>
          <w:numId w:val="3"/>
        </w:numPr>
        <w:rPr>
          <w:rFonts w:ascii="Verdana" w:hAnsi="Verdana" w:cs="Arial"/>
          <w:bCs/>
          <w:color w:val="000000"/>
        </w:rPr>
      </w:pPr>
      <w:r>
        <w:rPr>
          <w:rFonts w:ascii="Verdana" w:hAnsi="Verdana" w:cs="Arial"/>
          <w:bCs/>
          <w:color w:val="000000"/>
        </w:rPr>
        <w:t xml:space="preserve"> Root cause analysis of issue (RCA) and giving solution to Vendor team</w:t>
      </w:r>
    </w:p>
    <w:tbl>
      <w:tblPr>
        <w:tblW w:w="9918" w:type="dxa"/>
        <w:tblLook w:val="0000" w:firstRow="0" w:lastRow="0" w:firstColumn="0" w:lastColumn="0" w:noHBand="0" w:noVBand="0"/>
      </w:tblPr>
      <w:tblGrid>
        <w:gridCol w:w="10134"/>
      </w:tblGrid>
      <w:tr w:rsidR="00731FA5">
        <w:trPr>
          <w:cantSplit/>
        </w:trPr>
        <w:tc>
          <w:tcPr>
            <w:tcW w:w="9918" w:type="dxa"/>
          </w:tcPr>
          <w:p w:rsidR="00731FA5" w:rsidRDefault="00731FA5">
            <w:pPr>
              <w:pStyle w:val="Cog-body"/>
              <w:ind w:left="0"/>
              <w:rPr>
                <w:rFonts w:ascii="Verdana" w:hAnsi="Verdana"/>
                <w:b/>
              </w:rPr>
            </w:pPr>
          </w:p>
          <w:p w:rsidR="00731FA5" w:rsidRDefault="00F16EF3">
            <w:pPr>
              <w:pStyle w:val="Cog-body"/>
              <w:ind w:left="0"/>
              <w:rPr>
                <w:rFonts w:ascii="Verdana" w:hAnsi="Verdana"/>
                <w:b/>
              </w:rPr>
            </w:pPr>
            <w:r>
              <w:rPr>
                <w:rFonts w:ascii="Verdana" w:hAnsi="Verdana"/>
                <w:b/>
              </w:rPr>
              <w:t>Compliance &amp; Risk  (Production Support &amp; Development) for L2 &amp; L3</w:t>
            </w:r>
          </w:p>
          <w:p w:rsidR="00731FA5" w:rsidRDefault="00F16EF3">
            <w:pPr>
              <w:pStyle w:val="Cog-body"/>
              <w:ind w:left="0"/>
              <w:rPr>
                <w:rFonts w:ascii="Verdana" w:hAnsi="Verdana"/>
              </w:rPr>
            </w:pPr>
            <w:r>
              <w:rPr>
                <w:rFonts w:ascii="Verdana" w:hAnsi="Verdana"/>
                <w:b/>
              </w:rPr>
              <w:t>Technology</w:t>
            </w:r>
            <w:r>
              <w:rPr>
                <w:rFonts w:ascii="Verdana" w:hAnsi="Verdana"/>
              </w:rPr>
              <w:t xml:space="preserve"> :</w:t>
            </w:r>
            <w:r>
              <w:rPr>
                <w:rFonts w:ascii="Verdana" w:hAnsi="Verdana"/>
              </w:rPr>
              <w:t xml:space="preserve"> Java, Tomcat 6.1, Unix &amp; Windows, PLSQL, SQL Server 2008 , SSH Tectia tool</w:t>
            </w:r>
          </w:p>
          <w:p w:rsidR="00731FA5" w:rsidRDefault="00F16EF3">
            <w:pPr>
              <w:pStyle w:val="Cog-body"/>
              <w:ind w:left="0"/>
              <w:rPr>
                <w:rFonts w:ascii="Verdana" w:hAnsi="Verdana"/>
              </w:rPr>
            </w:pPr>
            <w:r>
              <w:rPr>
                <w:rFonts w:ascii="Verdana" w:hAnsi="Verdana"/>
                <w:b/>
              </w:rPr>
              <w:t>Role/Responsibilities:</w:t>
            </w:r>
            <w:r>
              <w:rPr>
                <w:rFonts w:ascii="Verdana" w:hAnsi="Verdana"/>
              </w:rPr>
              <w:t xml:space="preserve"> As Project Manager and Managed team of 15 resources.</w:t>
            </w:r>
          </w:p>
          <w:p w:rsidR="00731FA5" w:rsidRDefault="00F16EF3">
            <w:pPr>
              <w:keepNext w:val="0"/>
              <w:numPr>
                <w:ilvl w:val="0"/>
                <w:numId w:val="3"/>
              </w:numPr>
              <w:jc w:val="both"/>
              <w:rPr>
                <w:rFonts w:ascii="Verdana" w:hAnsi="Verdana" w:cs="Arial"/>
                <w:snapToGrid/>
                <w:kern w:val="0"/>
              </w:rPr>
            </w:pPr>
            <w:r>
              <w:rPr>
                <w:rFonts w:ascii="Verdana" w:hAnsi="Verdana"/>
              </w:rPr>
              <w:t xml:space="preserve"> </w:t>
            </w:r>
            <w:r>
              <w:rPr>
                <w:rFonts w:ascii="Verdana" w:hAnsi="Verdana" w:cs="Arial"/>
                <w:snapToGrid/>
                <w:kern w:val="0"/>
              </w:rPr>
              <w:t xml:space="preserve">Managing projects, providing technical direction to all team members, and ensuring on-time delivery of </w:t>
            </w:r>
            <w:r>
              <w:rPr>
                <w:rFonts w:ascii="Verdana" w:hAnsi="Verdana" w:cs="Arial"/>
                <w:snapToGrid/>
                <w:kern w:val="0"/>
              </w:rPr>
              <w:t>all projects.</w:t>
            </w:r>
          </w:p>
          <w:p w:rsidR="00731FA5" w:rsidRDefault="00F16EF3">
            <w:pPr>
              <w:keepNext w:val="0"/>
              <w:numPr>
                <w:ilvl w:val="0"/>
                <w:numId w:val="3"/>
              </w:numPr>
              <w:jc w:val="both"/>
              <w:rPr>
                <w:rFonts w:ascii="Verdana" w:hAnsi="Verdana" w:cs="Arial"/>
                <w:snapToGrid/>
                <w:kern w:val="0"/>
              </w:rPr>
            </w:pPr>
            <w:r>
              <w:rPr>
                <w:rFonts w:ascii="Verdana" w:hAnsi="Verdana" w:cs="Arial"/>
                <w:snapToGrid/>
                <w:kern w:val="0"/>
              </w:rPr>
              <w:t xml:space="preserve"> Supporting strategic planning, including opportunity identification, and effort assessment and scoping.</w:t>
            </w:r>
          </w:p>
          <w:p w:rsidR="00731FA5" w:rsidRDefault="00F16EF3">
            <w:pPr>
              <w:keepNext w:val="0"/>
              <w:numPr>
                <w:ilvl w:val="0"/>
                <w:numId w:val="3"/>
              </w:numPr>
              <w:jc w:val="both"/>
              <w:rPr>
                <w:rFonts w:ascii="Verdana" w:hAnsi="Verdana" w:cs="Arial"/>
                <w:snapToGrid/>
                <w:kern w:val="0"/>
              </w:rPr>
            </w:pPr>
            <w:r>
              <w:rPr>
                <w:rFonts w:ascii="Verdana" w:hAnsi="Verdana" w:cs="Arial"/>
                <w:snapToGrid/>
                <w:kern w:val="0"/>
              </w:rPr>
              <w:t xml:space="preserve"> Ensuring overall operational efficiency, identifying improvement and managing risks.</w:t>
            </w:r>
          </w:p>
          <w:p w:rsidR="00731FA5" w:rsidRDefault="00F16EF3">
            <w:pPr>
              <w:keepNext w:val="0"/>
              <w:numPr>
                <w:ilvl w:val="0"/>
                <w:numId w:val="3"/>
              </w:numPr>
              <w:jc w:val="both"/>
              <w:rPr>
                <w:rFonts w:ascii="Verdana" w:hAnsi="Verdana" w:cs="Arial"/>
                <w:snapToGrid/>
                <w:kern w:val="0"/>
              </w:rPr>
            </w:pPr>
            <w:r>
              <w:rPr>
                <w:rFonts w:ascii="Verdana" w:hAnsi="Verdana" w:cs="Arial"/>
                <w:snapToGrid/>
                <w:kern w:val="0"/>
              </w:rPr>
              <w:t xml:space="preserve"> Tracking team member performance against schedule </w:t>
            </w:r>
            <w:r>
              <w:rPr>
                <w:rFonts w:ascii="Verdana" w:hAnsi="Verdana" w:cs="Arial"/>
                <w:snapToGrid/>
                <w:kern w:val="0"/>
              </w:rPr>
              <w:t>and targets, providing feedback, resolving issues, and coordinating changes to enhance project performance.</w:t>
            </w:r>
          </w:p>
          <w:p w:rsidR="00731FA5" w:rsidRDefault="00F16EF3">
            <w:pPr>
              <w:keepNext w:val="0"/>
              <w:numPr>
                <w:ilvl w:val="0"/>
                <w:numId w:val="3"/>
              </w:numPr>
              <w:jc w:val="both"/>
              <w:rPr>
                <w:rFonts w:ascii="Verdana" w:hAnsi="Verdana" w:cs="Arial"/>
                <w:snapToGrid/>
                <w:kern w:val="0"/>
              </w:rPr>
            </w:pPr>
            <w:r>
              <w:rPr>
                <w:rFonts w:ascii="Verdana" w:hAnsi="Verdana" w:cs="Arial"/>
                <w:snapToGrid/>
                <w:kern w:val="0"/>
              </w:rPr>
              <w:t xml:space="preserve"> Maintaining responsibility for all resource planning and recruitment.</w:t>
            </w:r>
          </w:p>
          <w:p w:rsidR="00731FA5" w:rsidRDefault="00F16EF3">
            <w:pPr>
              <w:keepNext w:val="0"/>
              <w:numPr>
                <w:ilvl w:val="0"/>
                <w:numId w:val="3"/>
              </w:numPr>
              <w:jc w:val="both"/>
              <w:rPr>
                <w:rFonts w:ascii="Verdana" w:hAnsi="Verdana" w:cs="Arial"/>
                <w:snapToGrid/>
                <w:kern w:val="0"/>
              </w:rPr>
            </w:pPr>
            <w:r>
              <w:rPr>
                <w:rFonts w:ascii="Verdana" w:hAnsi="Verdana" w:cs="Arial"/>
                <w:snapToGrid/>
                <w:kern w:val="0"/>
              </w:rPr>
              <w:t xml:space="preserve">Help with day to day BAU tasks such as release management, build management, </w:t>
            </w:r>
            <w:r>
              <w:rPr>
                <w:rFonts w:ascii="Verdana" w:hAnsi="Verdana" w:cs="Arial"/>
                <w:snapToGrid/>
                <w:kern w:val="0"/>
              </w:rPr>
              <w:t>environment support, application support</w:t>
            </w:r>
          </w:p>
          <w:p w:rsidR="00731FA5" w:rsidRDefault="00F16EF3">
            <w:pPr>
              <w:keepNext w:val="0"/>
              <w:numPr>
                <w:ilvl w:val="0"/>
                <w:numId w:val="3"/>
              </w:numPr>
              <w:rPr>
                <w:rFonts w:ascii="Verdana" w:hAnsi="Verdana" w:cs="Arial"/>
                <w:bCs/>
                <w:color w:val="000000"/>
              </w:rPr>
            </w:pPr>
            <w:r>
              <w:rPr>
                <w:rFonts w:ascii="Verdana" w:hAnsi="Verdana" w:cs="Arial"/>
                <w:bCs/>
                <w:color w:val="000000"/>
              </w:rPr>
              <w:t>Tier2 application support</w:t>
            </w:r>
          </w:p>
          <w:p w:rsidR="00731FA5" w:rsidRDefault="00F16EF3">
            <w:pPr>
              <w:keepNext w:val="0"/>
              <w:numPr>
                <w:ilvl w:val="0"/>
                <w:numId w:val="3"/>
              </w:numPr>
              <w:rPr>
                <w:rFonts w:ascii="Verdana" w:hAnsi="Verdana" w:cs="Arial"/>
                <w:bCs/>
                <w:color w:val="000000"/>
              </w:rPr>
            </w:pPr>
            <w:r>
              <w:rPr>
                <w:rFonts w:ascii="Verdana" w:hAnsi="Verdana" w:cs="Arial"/>
                <w:bCs/>
                <w:color w:val="000000"/>
              </w:rPr>
              <w:t>Code base fix, data fix</w:t>
            </w:r>
          </w:p>
          <w:p w:rsidR="00731FA5" w:rsidRDefault="00F16EF3">
            <w:pPr>
              <w:keepNext w:val="0"/>
              <w:numPr>
                <w:ilvl w:val="0"/>
                <w:numId w:val="3"/>
              </w:numPr>
              <w:rPr>
                <w:rFonts w:ascii="Verdana" w:hAnsi="Verdana" w:cs="Arial"/>
                <w:bCs/>
                <w:color w:val="000000"/>
              </w:rPr>
            </w:pPr>
            <w:r>
              <w:rPr>
                <w:rFonts w:ascii="Verdana" w:hAnsi="Verdana" w:cs="Arial"/>
                <w:bCs/>
                <w:color w:val="000000"/>
              </w:rPr>
              <w:t>Configuration file changes, Unix script changes for level 2</w:t>
            </w:r>
          </w:p>
          <w:p w:rsidR="00731FA5" w:rsidRDefault="00F16EF3">
            <w:pPr>
              <w:keepNext w:val="0"/>
              <w:numPr>
                <w:ilvl w:val="0"/>
                <w:numId w:val="3"/>
              </w:numPr>
              <w:rPr>
                <w:rFonts w:ascii="Verdana" w:hAnsi="Verdana" w:cs="Arial"/>
                <w:bCs/>
                <w:color w:val="000000"/>
              </w:rPr>
            </w:pPr>
            <w:r>
              <w:rPr>
                <w:rFonts w:ascii="Verdana" w:hAnsi="Verdana" w:cs="Arial"/>
                <w:bCs/>
                <w:color w:val="000000"/>
              </w:rPr>
              <w:t xml:space="preserve"> Root cause analysis of issue (RCA) and giving solution to Vendor team</w:t>
            </w:r>
          </w:p>
          <w:p w:rsidR="00731FA5" w:rsidRDefault="00F16EF3">
            <w:pPr>
              <w:keepNext w:val="0"/>
              <w:numPr>
                <w:ilvl w:val="0"/>
                <w:numId w:val="3"/>
              </w:numPr>
              <w:rPr>
                <w:rFonts w:ascii="Verdana" w:hAnsi="Verdana" w:cs="Arial"/>
                <w:bCs/>
                <w:color w:val="000000"/>
              </w:rPr>
            </w:pPr>
            <w:r>
              <w:rPr>
                <w:rFonts w:ascii="Verdana" w:hAnsi="Verdana" w:cs="Arial"/>
                <w:bCs/>
                <w:color w:val="000000"/>
              </w:rPr>
              <w:t xml:space="preserve"> Manual deployment in LIVE and UAT application servers</w:t>
            </w:r>
          </w:p>
          <w:p w:rsidR="00731FA5" w:rsidRDefault="00F16EF3">
            <w:pPr>
              <w:keepNext w:val="0"/>
              <w:numPr>
                <w:ilvl w:val="0"/>
                <w:numId w:val="3"/>
              </w:numPr>
              <w:rPr>
                <w:rFonts w:ascii="Verdana" w:hAnsi="Verdana" w:cs="Arial"/>
                <w:bCs/>
                <w:color w:val="000000"/>
              </w:rPr>
            </w:pPr>
            <w:r>
              <w:rPr>
                <w:rFonts w:ascii="Verdana" w:hAnsi="Verdana" w:cs="Arial"/>
                <w:bCs/>
                <w:color w:val="000000"/>
              </w:rPr>
              <w:t xml:space="preserve"> Database fixes, preparing change management documentation</w:t>
            </w:r>
          </w:p>
          <w:p w:rsidR="00731FA5" w:rsidRDefault="00F16EF3">
            <w:pPr>
              <w:keepNext w:val="0"/>
              <w:numPr>
                <w:ilvl w:val="0"/>
                <w:numId w:val="3"/>
              </w:numPr>
              <w:rPr>
                <w:rFonts w:ascii="Verdana" w:hAnsi="Verdana" w:cs="Arial"/>
                <w:bCs/>
                <w:color w:val="000000"/>
              </w:rPr>
            </w:pPr>
            <w:r>
              <w:rPr>
                <w:rFonts w:ascii="Verdana" w:hAnsi="Verdana" w:cs="Arial"/>
                <w:bCs/>
                <w:color w:val="000000"/>
              </w:rPr>
              <w:t xml:space="preserve"> Raising incidents on service management tools – GSD R6, R12</w:t>
            </w:r>
          </w:p>
          <w:p w:rsidR="00731FA5" w:rsidRDefault="00731FA5">
            <w:pPr>
              <w:keepNext w:val="0"/>
              <w:rPr>
                <w:rFonts w:ascii="Verdana" w:hAnsi="Verdana" w:cs="Arial"/>
                <w:bCs/>
                <w:color w:val="000000"/>
              </w:rPr>
            </w:pPr>
          </w:p>
          <w:p w:rsidR="00731FA5" w:rsidRDefault="00F16EF3">
            <w:pPr>
              <w:pStyle w:val="Cog-body"/>
              <w:ind w:left="0"/>
              <w:rPr>
                <w:rFonts w:ascii="Verdana" w:hAnsi="Verdana"/>
                <w:b/>
              </w:rPr>
            </w:pPr>
            <w:r>
              <w:rPr>
                <w:rFonts w:ascii="Verdana" w:hAnsi="Verdana"/>
                <w:b/>
              </w:rPr>
              <w:t xml:space="preserve">Company: Accenture  , Pune </w:t>
            </w:r>
          </w:p>
          <w:p w:rsidR="00731FA5" w:rsidRDefault="00F16EF3">
            <w:pPr>
              <w:pStyle w:val="Cog-body"/>
              <w:ind w:left="0"/>
              <w:rPr>
                <w:rFonts w:ascii="Verdana" w:hAnsi="Verdana" w:cs="Arial"/>
                <w:color w:val="000000"/>
              </w:rPr>
            </w:pPr>
            <w:r>
              <w:rPr>
                <w:rFonts w:ascii="Verdana" w:hAnsi="Verdana"/>
                <w:b/>
              </w:rPr>
              <w:t xml:space="preserve">Project:     </w:t>
            </w:r>
            <w:r>
              <w:rPr>
                <w:rFonts w:ascii="Verdana" w:hAnsi="Verdana" w:cs="Arial"/>
                <w:b/>
              </w:rPr>
              <w:t>Pyramid Life cycle Management (Developm</w:t>
            </w:r>
            <w:r>
              <w:rPr>
                <w:rFonts w:ascii="Verdana" w:hAnsi="Verdana" w:cs="Arial"/>
                <w:b/>
              </w:rPr>
              <w:t xml:space="preserve">ent /Production Support) </w:t>
            </w:r>
            <w:r>
              <w:rPr>
                <w:rFonts w:ascii="Verdana" w:hAnsi="Verdana"/>
                <w:b/>
              </w:rPr>
              <w:t>Technology</w:t>
            </w:r>
            <w:r>
              <w:rPr>
                <w:rFonts w:ascii="Verdana" w:hAnsi="Verdana"/>
              </w:rPr>
              <w:t xml:space="preserve">: </w:t>
            </w:r>
            <w:r>
              <w:rPr>
                <w:rFonts w:ascii="Verdana" w:hAnsi="Verdana" w:cs="Arial"/>
              </w:rPr>
              <w:t>Core Java, Tomcat 6.1, Oracle 9i/10g</w:t>
            </w:r>
            <w:r>
              <w:rPr>
                <w:rFonts w:ascii="Verdana" w:hAnsi="Verdana" w:cs="Arial"/>
                <w:color w:val="000000"/>
              </w:rPr>
              <w:t xml:space="preserve"> , Stored Procedure,Triggers,Cleartool,Spring,Webservices, SOAP,XML</w:t>
            </w:r>
          </w:p>
          <w:p w:rsidR="00731FA5" w:rsidRDefault="00F16EF3">
            <w:pPr>
              <w:pStyle w:val="Cog-body"/>
              <w:ind w:left="0"/>
              <w:rPr>
                <w:rFonts w:ascii="Verdana" w:hAnsi="Verdana"/>
              </w:rPr>
            </w:pPr>
            <w:r>
              <w:rPr>
                <w:rFonts w:ascii="Verdana" w:hAnsi="Verdana"/>
                <w:b/>
              </w:rPr>
              <w:t>Role/Responsibilities:</w:t>
            </w:r>
            <w:r>
              <w:rPr>
                <w:rFonts w:ascii="Verdana" w:hAnsi="Verdana"/>
              </w:rPr>
              <w:t xml:space="preserve"> As Project Manager and Managed team of 18 resources.</w:t>
            </w:r>
          </w:p>
          <w:p w:rsidR="00731FA5" w:rsidRDefault="00F16EF3">
            <w:pPr>
              <w:keepNext w:val="0"/>
              <w:numPr>
                <w:ilvl w:val="0"/>
                <w:numId w:val="3"/>
              </w:numPr>
              <w:jc w:val="both"/>
              <w:rPr>
                <w:rFonts w:ascii="Verdana" w:hAnsi="Verdana" w:cs="Arial"/>
                <w:snapToGrid/>
                <w:kern w:val="0"/>
              </w:rPr>
            </w:pPr>
            <w:r>
              <w:rPr>
                <w:rFonts w:ascii="Verdana" w:hAnsi="Verdana"/>
              </w:rPr>
              <w:t xml:space="preserve"> </w:t>
            </w:r>
            <w:r>
              <w:rPr>
                <w:rFonts w:ascii="Verdana" w:hAnsi="Verdana" w:cs="Arial"/>
                <w:snapToGrid/>
                <w:kern w:val="0"/>
              </w:rPr>
              <w:t>Managing projects, providing technical</w:t>
            </w:r>
            <w:r>
              <w:rPr>
                <w:rFonts w:ascii="Verdana" w:hAnsi="Verdana" w:cs="Arial"/>
                <w:snapToGrid/>
                <w:kern w:val="0"/>
              </w:rPr>
              <w:t xml:space="preserve"> direction to all team members, and ensuring on-time delivery of all projects.</w:t>
            </w:r>
          </w:p>
          <w:p w:rsidR="00731FA5" w:rsidRDefault="00F16EF3">
            <w:pPr>
              <w:keepNext w:val="0"/>
              <w:numPr>
                <w:ilvl w:val="0"/>
                <w:numId w:val="3"/>
              </w:numPr>
              <w:jc w:val="both"/>
              <w:rPr>
                <w:rFonts w:ascii="Verdana" w:hAnsi="Verdana" w:cs="Arial"/>
                <w:snapToGrid/>
                <w:kern w:val="0"/>
              </w:rPr>
            </w:pPr>
            <w:r>
              <w:rPr>
                <w:rFonts w:ascii="Verdana" w:hAnsi="Verdana" w:cs="Arial"/>
                <w:snapToGrid/>
                <w:kern w:val="0"/>
              </w:rPr>
              <w:t xml:space="preserve"> Supporting strategic planning, including opportunity identification, and effort assessment and scoping.</w:t>
            </w:r>
          </w:p>
          <w:p w:rsidR="00731FA5" w:rsidRDefault="00F16EF3">
            <w:pPr>
              <w:keepNext w:val="0"/>
              <w:numPr>
                <w:ilvl w:val="0"/>
                <w:numId w:val="3"/>
              </w:numPr>
              <w:jc w:val="both"/>
              <w:rPr>
                <w:rFonts w:ascii="Verdana" w:hAnsi="Verdana" w:cs="Arial"/>
                <w:snapToGrid/>
                <w:kern w:val="0"/>
              </w:rPr>
            </w:pPr>
            <w:r>
              <w:rPr>
                <w:rFonts w:ascii="Verdana" w:hAnsi="Verdana" w:cs="Arial"/>
                <w:snapToGrid/>
                <w:kern w:val="0"/>
              </w:rPr>
              <w:t xml:space="preserve"> Ensuring overall operational efficiency, identifying improvement and ma</w:t>
            </w:r>
            <w:r>
              <w:rPr>
                <w:rFonts w:ascii="Verdana" w:hAnsi="Verdana" w:cs="Arial"/>
                <w:snapToGrid/>
                <w:kern w:val="0"/>
              </w:rPr>
              <w:t>naging risks.</w:t>
            </w:r>
          </w:p>
          <w:p w:rsidR="00731FA5" w:rsidRDefault="00F16EF3">
            <w:pPr>
              <w:keepNext w:val="0"/>
              <w:numPr>
                <w:ilvl w:val="0"/>
                <w:numId w:val="3"/>
              </w:numPr>
              <w:jc w:val="both"/>
              <w:rPr>
                <w:rFonts w:ascii="Verdana" w:hAnsi="Verdana" w:cs="Arial"/>
                <w:snapToGrid/>
                <w:kern w:val="0"/>
              </w:rPr>
            </w:pPr>
            <w:r>
              <w:rPr>
                <w:rFonts w:ascii="Verdana" w:hAnsi="Verdana" w:cs="Arial"/>
                <w:snapToGrid/>
                <w:kern w:val="0"/>
              </w:rPr>
              <w:t xml:space="preserve"> Tracking team member performance against schedule and targets, providing feedback, resolving issues, and coordinating changes to enhance project performance.</w:t>
            </w:r>
          </w:p>
          <w:p w:rsidR="00731FA5" w:rsidRDefault="00731FA5">
            <w:pPr>
              <w:keepNext w:val="0"/>
              <w:ind w:left="720"/>
              <w:jc w:val="both"/>
              <w:rPr>
                <w:rFonts w:ascii="Verdana" w:hAnsi="Verdana" w:cs="Arial"/>
                <w:snapToGrid/>
                <w:kern w:val="0"/>
              </w:rPr>
            </w:pPr>
          </w:p>
          <w:p w:rsidR="00731FA5" w:rsidRDefault="00F16EF3">
            <w:pPr>
              <w:pStyle w:val="Cog-body"/>
              <w:ind w:left="0"/>
              <w:rPr>
                <w:rFonts w:ascii="Verdana" w:hAnsi="Verdana"/>
                <w:b/>
              </w:rPr>
            </w:pPr>
            <w:r>
              <w:rPr>
                <w:rFonts w:ascii="Verdana" w:hAnsi="Verdana"/>
                <w:b/>
              </w:rPr>
              <w:t xml:space="preserve">Project:     </w:t>
            </w:r>
            <w:r>
              <w:rPr>
                <w:rFonts w:ascii="Verdana" w:hAnsi="Verdana" w:cs="Arial"/>
                <w:b/>
              </w:rPr>
              <w:t>Ecommerce (Development and Production Support)</w:t>
            </w:r>
          </w:p>
          <w:p w:rsidR="00731FA5" w:rsidRDefault="00F16EF3">
            <w:pPr>
              <w:pStyle w:val="Cog-body"/>
              <w:ind w:left="0"/>
              <w:rPr>
                <w:rFonts w:ascii="Verdana" w:hAnsi="Verdana"/>
              </w:rPr>
            </w:pPr>
            <w:r>
              <w:rPr>
                <w:rFonts w:ascii="Verdana" w:hAnsi="Verdana"/>
                <w:b/>
              </w:rPr>
              <w:t>Technology</w:t>
            </w:r>
            <w:r>
              <w:rPr>
                <w:rFonts w:ascii="Verdana" w:hAnsi="Verdana"/>
              </w:rPr>
              <w:t xml:space="preserve">: </w:t>
            </w:r>
            <w:r>
              <w:rPr>
                <w:rFonts w:ascii="Verdana" w:hAnsi="Verdana" w:cs="Arial"/>
              </w:rPr>
              <w:t>Core Java,</w:t>
            </w:r>
            <w:r>
              <w:rPr>
                <w:rFonts w:ascii="Verdana" w:hAnsi="Verdana" w:cs="Arial"/>
              </w:rPr>
              <w:t xml:space="preserve"> Tomcat 6.1, Oracle 9i/10g</w:t>
            </w:r>
            <w:r>
              <w:rPr>
                <w:rFonts w:ascii="Verdana" w:hAnsi="Verdana" w:cs="Arial"/>
                <w:color w:val="000000"/>
              </w:rPr>
              <w:t xml:space="preserve"> , JMS, Cleartool</w:t>
            </w:r>
          </w:p>
          <w:p w:rsidR="00731FA5" w:rsidRDefault="00F16EF3">
            <w:pPr>
              <w:pStyle w:val="Cog-body"/>
              <w:ind w:left="0"/>
              <w:rPr>
                <w:rFonts w:ascii="Verdana" w:hAnsi="Verdana" w:cs="Arial"/>
              </w:rPr>
            </w:pPr>
            <w:r>
              <w:rPr>
                <w:rFonts w:ascii="Verdana" w:hAnsi="Verdana"/>
                <w:b/>
              </w:rPr>
              <w:t>Project Abstract:</w:t>
            </w:r>
            <w:r>
              <w:rPr>
                <w:rFonts w:ascii="Verdana" w:hAnsi="Verdana"/>
              </w:rPr>
              <w:t xml:space="preserve"> </w:t>
            </w:r>
            <w:r>
              <w:rPr>
                <w:rFonts w:ascii="Verdana" w:hAnsi="Verdana" w:cs="Arial"/>
              </w:rPr>
              <w:t>CLEAR WIRELESS is building the necessary infrastructure to support their expanding WIMAX network including new operational and business support systems. CLEAR WIRELESS also maintains a series of</w:t>
            </w:r>
            <w:r>
              <w:rPr>
                <w:rFonts w:ascii="Verdana" w:hAnsi="Verdana" w:cs="Arial"/>
              </w:rPr>
              <w:t xml:space="preserve"> eCommerce sites to support its wireless business.</w:t>
            </w:r>
          </w:p>
          <w:p w:rsidR="00731FA5" w:rsidRDefault="00731FA5">
            <w:pPr>
              <w:pStyle w:val="Cog-body"/>
              <w:ind w:left="0"/>
              <w:rPr>
                <w:rFonts w:ascii="Verdana" w:hAnsi="Verdana"/>
              </w:rPr>
            </w:pPr>
          </w:p>
          <w:tbl>
            <w:tblPr>
              <w:tblW w:w="9918" w:type="dxa"/>
              <w:tblLook w:val="0000" w:firstRow="0" w:lastRow="0" w:firstColumn="0" w:lastColumn="0" w:noHBand="0" w:noVBand="0"/>
            </w:tblPr>
            <w:tblGrid>
              <w:gridCol w:w="2178"/>
              <w:gridCol w:w="7740"/>
            </w:tblGrid>
            <w:tr w:rsidR="00731FA5">
              <w:trPr>
                <w:cantSplit/>
                <w:trHeight w:val="468"/>
              </w:trPr>
              <w:tc>
                <w:tcPr>
                  <w:tcW w:w="2178" w:type="dxa"/>
                </w:tcPr>
                <w:p w:rsidR="00731FA5" w:rsidRDefault="00F16EF3">
                  <w:pPr>
                    <w:pStyle w:val="Cog-body"/>
                    <w:keepLines/>
                    <w:ind w:left="0"/>
                    <w:jc w:val="left"/>
                    <w:rPr>
                      <w:rFonts w:ascii="Verdana" w:hAnsi="Verdana"/>
                      <w:b/>
                    </w:rPr>
                  </w:pPr>
                  <w:r>
                    <w:rPr>
                      <w:rFonts w:ascii="Verdana" w:hAnsi="Verdana" w:cs="Arial"/>
                      <w:bCs/>
                      <w:color w:val="000000"/>
                    </w:rPr>
                    <w:t xml:space="preserve"> </w:t>
                  </w:r>
                </w:p>
              </w:tc>
              <w:tc>
                <w:tcPr>
                  <w:tcW w:w="7740" w:type="dxa"/>
                </w:tcPr>
                <w:p w:rsidR="00731FA5" w:rsidRDefault="00731FA5">
                  <w:pPr>
                    <w:pStyle w:val="Cog-body"/>
                    <w:keepLines/>
                    <w:ind w:left="0"/>
                    <w:jc w:val="left"/>
                    <w:rPr>
                      <w:rFonts w:ascii="Verdana" w:hAnsi="Verdana" w:cs="Verdana"/>
                    </w:rPr>
                  </w:pPr>
                </w:p>
              </w:tc>
            </w:tr>
            <w:tr w:rsidR="00731FA5">
              <w:trPr>
                <w:cantSplit/>
              </w:trPr>
              <w:tc>
                <w:tcPr>
                  <w:tcW w:w="2178" w:type="dxa"/>
                </w:tcPr>
                <w:p w:rsidR="00731FA5" w:rsidRDefault="00731FA5">
                  <w:pPr>
                    <w:pStyle w:val="Cog-body"/>
                    <w:keepLines/>
                    <w:ind w:left="0"/>
                    <w:jc w:val="left"/>
                    <w:rPr>
                      <w:rFonts w:ascii="Verdana" w:hAnsi="Verdana"/>
                      <w:b/>
                    </w:rPr>
                  </w:pPr>
                </w:p>
              </w:tc>
              <w:tc>
                <w:tcPr>
                  <w:tcW w:w="7740" w:type="dxa"/>
                </w:tcPr>
                <w:p w:rsidR="00731FA5" w:rsidRDefault="00731FA5">
                  <w:pPr>
                    <w:pStyle w:val="Cog-body"/>
                    <w:keepLines/>
                    <w:ind w:left="0"/>
                    <w:jc w:val="left"/>
                    <w:rPr>
                      <w:rFonts w:ascii="Verdana" w:hAnsi="Verdana" w:cs="Verdana"/>
                    </w:rPr>
                  </w:pPr>
                </w:p>
              </w:tc>
            </w:tr>
            <w:tr w:rsidR="00731FA5">
              <w:trPr>
                <w:cantSplit/>
              </w:trPr>
              <w:tc>
                <w:tcPr>
                  <w:tcW w:w="2178" w:type="dxa"/>
                </w:tcPr>
                <w:p w:rsidR="00731FA5" w:rsidRDefault="00731FA5">
                  <w:pPr>
                    <w:pStyle w:val="Cog-body"/>
                    <w:keepLines/>
                    <w:ind w:left="0"/>
                    <w:jc w:val="left"/>
                    <w:rPr>
                      <w:rFonts w:ascii="Verdana" w:hAnsi="Verdana"/>
                      <w:b/>
                    </w:rPr>
                  </w:pPr>
                </w:p>
              </w:tc>
              <w:tc>
                <w:tcPr>
                  <w:tcW w:w="7740" w:type="dxa"/>
                </w:tcPr>
                <w:p w:rsidR="00731FA5" w:rsidRDefault="00731FA5">
                  <w:pPr>
                    <w:pStyle w:val="Cog-body"/>
                    <w:keepLines/>
                    <w:ind w:left="0"/>
                    <w:jc w:val="left"/>
                    <w:rPr>
                      <w:rFonts w:ascii="Verdana" w:hAnsi="Verdana" w:cs="Verdana"/>
                    </w:rPr>
                  </w:pPr>
                </w:p>
              </w:tc>
            </w:tr>
            <w:tr w:rsidR="00731FA5">
              <w:trPr>
                <w:cantSplit/>
              </w:trPr>
              <w:tc>
                <w:tcPr>
                  <w:tcW w:w="2178" w:type="dxa"/>
                </w:tcPr>
                <w:p w:rsidR="00731FA5" w:rsidRDefault="00731FA5">
                  <w:pPr>
                    <w:pStyle w:val="Cog-body"/>
                    <w:keepLines/>
                    <w:ind w:left="0"/>
                    <w:jc w:val="left"/>
                    <w:rPr>
                      <w:rFonts w:ascii="Verdana" w:hAnsi="Verdana"/>
                      <w:b/>
                    </w:rPr>
                  </w:pPr>
                </w:p>
              </w:tc>
              <w:tc>
                <w:tcPr>
                  <w:tcW w:w="7740" w:type="dxa"/>
                </w:tcPr>
                <w:p w:rsidR="00731FA5" w:rsidRDefault="00731FA5">
                  <w:pPr>
                    <w:pStyle w:val="Cog-body"/>
                    <w:keepLines/>
                    <w:ind w:left="0"/>
                    <w:jc w:val="left"/>
                    <w:rPr>
                      <w:rFonts w:ascii="Verdana" w:hAnsi="Verdana" w:cs="Verdana"/>
                    </w:rPr>
                  </w:pPr>
                </w:p>
              </w:tc>
            </w:tr>
            <w:tr w:rsidR="00731FA5">
              <w:trPr>
                <w:cantSplit/>
                <w:trHeight w:val="468"/>
              </w:trPr>
              <w:tc>
                <w:tcPr>
                  <w:tcW w:w="2178" w:type="dxa"/>
                </w:tcPr>
                <w:p w:rsidR="00731FA5" w:rsidRDefault="00731FA5">
                  <w:pPr>
                    <w:pStyle w:val="Cog-body"/>
                    <w:keepLines/>
                    <w:ind w:left="0"/>
                    <w:jc w:val="left"/>
                    <w:rPr>
                      <w:rFonts w:ascii="Verdana" w:hAnsi="Verdana"/>
                      <w:b/>
                    </w:rPr>
                  </w:pPr>
                </w:p>
              </w:tc>
              <w:tc>
                <w:tcPr>
                  <w:tcW w:w="7740" w:type="dxa"/>
                </w:tcPr>
                <w:p w:rsidR="00731FA5" w:rsidRDefault="00731FA5">
                  <w:pPr>
                    <w:pStyle w:val="Cog-body"/>
                    <w:keepLines/>
                    <w:ind w:left="0"/>
                    <w:jc w:val="left"/>
                    <w:rPr>
                      <w:rFonts w:ascii="Verdana" w:hAnsi="Verdana" w:cs="Verdana"/>
                    </w:rPr>
                  </w:pPr>
                </w:p>
              </w:tc>
            </w:tr>
          </w:tbl>
          <w:p w:rsidR="00731FA5" w:rsidRDefault="00731FA5">
            <w:pPr>
              <w:pStyle w:val="Cog-H3a"/>
              <w:keepLines/>
              <w:rPr>
                <w:rFonts w:ascii="Verdana" w:hAnsi="Verdana"/>
                <w:sz w:val="20"/>
                <w:u w:val="single"/>
              </w:rPr>
            </w:pPr>
          </w:p>
        </w:tc>
      </w:tr>
    </w:tbl>
    <w:p w:rsidR="00731FA5" w:rsidRDefault="00F16EF3">
      <w:pPr>
        <w:pStyle w:val="Cog-body"/>
        <w:ind w:left="0"/>
        <w:rPr>
          <w:rFonts w:ascii="Verdana" w:hAnsi="Verdana"/>
          <w:b/>
        </w:rPr>
      </w:pPr>
      <w:r>
        <w:rPr>
          <w:rFonts w:ascii="Verdana" w:hAnsi="Verdana"/>
          <w:b/>
        </w:rPr>
        <w:lastRenderedPageBreak/>
        <w:t xml:space="preserve">Company: Tech Mahindra , Pune </w:t>
      </w:r>
    </w:p>
    <w:p w:rsidR="00731FA5" w:rsidRDefault="00F16EF3">
      <w:pPr>
        <w:pStyle w:val="Cog-body"/>
        <w:ind w:left="0"/>
        <w:rPr>
          <w:rFonts w:ascii="Verdana" w:hAnsi="Verdana"/>
          <w:b/>
        </w:rPr>
      </w:pPr>
      <w:r>
        <w:rPr>
          <w:rFonts w:ascii="Verdana" w:hAnsi="Verdana"/>
          <w:b/>
        </w:rPr>
        <w:t xml:space="preserve">Project:     </w:t>
      </w:r>
      <w:r>
        <w:rPr>
          <w:rFonts w:ascii="Verdana" w:hAnsi="Verdana" w:cs="Arial"/>
          <w:b/>
        </w:rPr>
        <w:t>Clarity OSS Services (Core Development)</w:t>
      </w:r>
    </w:p>
    <w:p w:rsidR="00731FA5" w:rsidRDefault="00F16EF3">
      <w:pPr>
        <w:pStyle w:val="Cog-body"/>
        <w:ind w:left="0"/>
        <w:rPr>
          <w:rFonts w:ascii="Verdana" w:hAnsi="Verdana"/>
        </w:rPr>
      </w:pPr>
      <w:r>
        <w:rPr>
          <w:rFonts w:ascii="Verdana" w:hAnsi="Verdana"/>
          <w:b/>
        </w:rPr>
        <w:t>Technology</w:t>
      </w:r>
      <w:r>
        <w:rPr>
          <w:rFonts w:ascii="Verdana" w:hAnsi="Verdana"/>
        </w:rPr>
        <w:t xml:space="preserve"> : </w:t>
      </w:r>
      <w:r>
        <w:rPr>
          <w:rFonts w:ascii="Verdana" w:hAnsi="Verdana" w:cs="Arial"/>
        </w:rPr>
        <w:t>Core Java,  Oracle 9i/10g</w:t>
      </w:r>
      <w:r>
        <w:rPr>
          <w:rFonts w:ascii="Verdana" w:hAnsi="Verdana" w:cs="Arial"/>
          <w:color w:val="000000"/>
        </w:rPr>
        <w:t xml:space="preserve"> , Stored Procedure, JMS, Cleartool</w:t>
      </w:r>
    </w:p>
    <w:p w:rsidR="00731FA5" w:rsidRDefault="00F16EF3">
      <w:pPr>
        <w:pStyle w:val="ArialCharChar"/>
        <w:jc w:val="both"/>
        <w:rPr>
          <w:rFonts w:ascii="Verdana" w:eastAsia="Arial Unicode MS" w:hAnsi="Verdana" w:cs="Arial Unicode MS"/>
        </w:rPr>
      </w:pPr>
      <w:r>
        <w:rPr>
          <w:rFonts w:ascii="Verdana" w:hAnsi="Verdana"/>
          <w:b/>
        </w:rPr>
        <w:t>Project Abstract:</w:t>
      </w:r>
      <w:r>
        <w:rPr>
          <w:rFonts w:ascii="Verdana" w:hAnsi="Verdana"/>
        </w:rPr>
        <w:t xml:space="preserve"> </w:t>
      </w:r>
      <w:r>
        <w:rPr>
          <w:rFonts w:ascii="Verdana" w:eastAsia="Arial Unicode MS" w:hAnsi="Verdana" w:cs="Arial Unicode MS"/>
        </w:rPr>
        <w:t xml:space="preserve">Singlehanded carried out the design and development of Clarity OSS Alarm MDD for Alcatel-Lucent SAM 5620 EWSD Switch, interacting using SOAP and persistent JMS connection. </w:t>
      </w:r>
      <w:r>
        <w:rPr>
          <w:rFonts w:ascii="Verdana" w:hAnsi="Verdana" w:cs="Arial"/>
          <w:bCs/>
          <w:color w:val="000000"/>
        </w:rPr>
        <w:t xml:space="preserve">Configuring and customizing Clarity OSS Alarm, Provision, Performance MDD. </w:t>
      </w:r>
      <w:r>
        <w:rPr>
          <w:rFonts w:ascii="Verdana" w:eastAsia="Arial Unicode MS" w:hAnsi="Verdana" w:cs="Arial Unicode MS"/>
        </w:rPr>
        <w:t>Singlehan</w:t>
      </w:r>
      <w:r>
        <w:rPr>
          <w:rFonts w:ascii="Verdana" w:eastAsia="Arial Unicode MS" w:hAnsi="Verdana" w:cs="Arial Unicode MS"/>
        </w:rPr>
        <w:t>ded carried out the design and development of Clarity OSS based on SOAP request-response model. This MDD was an extension of the SOP Agent module of clarity, from where SOP requests are received and converted to SOAP requests, and vice-versa for SOAP respo</w:t>
      </w:r>
      <w:r>
        <w:rPr>
          <w:rFonts w:ascii="Verdana" w:eastAsia="Arial Unicode MS" w:hAnsi="Verdana" w:cs="Arial Unicode MS"/>
        </w:rPr>
        <w:t>nses.</w:t>
      </w:r>
    </w:p>
    <w:p w:rsidR="00731FA5" w:rsidRDefault="00731FA5">
      <w:pPr>
        <w:keepNext w:val="0"/>
        <w:jc w:val="both"/>
        <w:rPr>
          <w:rFonts w:ascii="Verdana" w:eastAsia="Arial Unicode MS" w:hAnsi="Verdana" w:cs="Arial Unicode MS"/>
        </w:rPr>
      </w:pPr>
    </w:p>
    <w:p w:rsidR="00731FA5" w:rsidRDefault="00F16EF3">
      <w:pPr>
        <w:pStyle w:val="Cog-body"/>
        <w:ind w:left="0"/>
        <w:rPr>
          <w:rFonts w:ascii="Verdana" w:hAnsi="Verdana"/>
        </w:rPr>
      </w:pPr>
      <w:r>
        <w:rPr>
          <w:rFonts w:ascii="Verdana" w:hAnsi="Verdana"/>
          <w:b/>
        </w:rPr>
        <w:t>Role/Responsibilities:</w:t>
      </w:r>
      <w:r>
        <w:rPr>
          <w:rFonts w:ascii="Verdana" w:hAnsi="Verdana"/>
        </w:rPr>
        <w:t xml:space="preserve"> Team Leader / Business Analyst </w:t>
      </w:r>
    </w:p>
    <w:p w:rsidR="00731FA5" w:rsidRDefault="00731FA5">
      <w:pPr>
        <w:pStyle w:val="Cog-body"/>
        <w:ind w:left="0"/>
        <w:rPr>
          <w:rFonts w:ascii="Verdana" w:hAnsi="Verdana"/>
        </w:rPr>
      </w:pPr>
    </w:p>
    <w:p w:rsidR="00731FA5" w:rsidRDefault="00F16EF3">
      <w:pPr>
        <w:keepNext w:val="0"/>
        <w:numPr>
          <w:ilvl w:val="0"/>
          <w:numId w:val="3"/>
        </w:numPr>
        <w:rPr>
          <w:rFonts w:ascii="Verdana" w:hAnsi="Verdana" w:cs="Arial"/>
          <w:bCs/>
          <w:color w:val="000000"/>
        </w:rPr>
      </w:pPr>
      <w:r>
        <w:rPr>
          <w:rFonts w:ascii="Verdana" w:hAnsi="Verdana" w:cs="Arial"/>
          <w:bCs/>
          <w:color w:val="000000"/>
        </w:rPr>
        <w:t>Involved in Business Analyst Role, High and Low Level Design Part</w:t>
      </w:r>
    </w:p>
    <w:p w:rsidR="00731FA5" w:rsidRDefault="00F16EF3">
      <w:pPr>
        <w:keepNext w:val="0"/>
        <w:numPr>
          <w:ilvl w:val="0"/>
          <w:numId w:val="3"/>
        </w:numPr>
        <w:rPr>
          <w:rFonts w:ascii="Verdana" w:hAnsi="Verdana" w:cs="Arial"/>
          <w:bCs/>
          <w:color w:val="000000"/>
        </w:rPr>
      </w:pPr>
      <w:r>
        <w:rPr>
          <w:rFonts w:ascii="Verdana" w:hAnsi="Verdana" w:cs="Arial"/>
          <w:bCs/>
          <w:color w:val="000000"/>
        </w:rPr>
        <w:t>Configuring and customizing Clarity OSS Alarm, Provision, Performance MDD.</w:t>
      </w:r>
    </w:p>
    <w:p w:rsidR="00731FA5" w:rsidRDefault="00F16EF3">
      <w:pPr>
        <w:keepNext w:val="0"/>
        <w:numPr>
          <w:ilvl w:val="0"/>
          <w:numId w:val="3"/>
        </w:numPr>
        <w:rPr>
          <w:rFonts w:ascii="Verdana" w:hAnsi="Verdana" w:cs="Arial"/>
          <w:bCs/>
          <w:color w:val="000000"/>
        </w:rPr>
      </w:pPr>
      <w:r>
        <w:rPr>
          <w:rFonts w:ascii="Verdana" w:hAnsi="Verdana" w:cs="Arial"/>
          <w:bCs/>
          <w:color w:val="000000"/>
        </w:rPr>
        <w:t>Involved in Design, Development, Unit Testing</w:t>
      </w:r>
    </w:p>
    <w:p w:rsidR="00731FA5" w:rsidRDefault="00F16EF3">
      <w:pPr>
        <w:keepNext w:val="0"/>
        <w:numPr>
          <w:ilvl w:val="0"/>
          <w:numId w:val="3"/>
        </w:numPr>
        <w:rPr>
          <w:rFonts w:ascii="Verdana" w:hAnsi="Verdana" w:cs="Arial"/>
        </w:rPr>
      </w:pPr>
      <w:r>
        <w:rPr>
          <w:rFonts w:ascii="Verdana" w:hAnsi="Verdana" w:cs="Arial"/>
        </w:rPr>
        <w:t>Develo</w:t>
      </w:r>
      <w:r>
        <w:rPr>
          <w:rFonts w:ascii="Verdana" w:hAnsi="Verdana" w:cs="Arial"/>
        </w:rPr>
        <w:t>ped functional test cases.</w:t>
      </w:r>
    </w:p>
    <w:p w:rsidR="00731FA5" w:rsidRDefault="00F16EF3">
      <w:pPr>
        <w:keepNext w:val="0"/>
        <w:numPr>
          <w:ilvl w:val="0"/>
          <w:numId w:val="3"/>
        </w:numPr>
        <w:rPr>
          <w:rFonts w:ascii="Verdana" w:hAnsi="Verdana" w:cs="Arial"/>
        </w:rPr>
      </w:pPr>
      <w:r>
        <w:rPr>
          <w:rFonts w:ascii="Verdana" w:hAnsi="Verdana" w:cs="Arial"/>
        </w:rPr>
        <w:t>Delivery of the developed technical designs to the client.</w:t>
      </w:r>
    </w:p>
    <w:p w:rsidR="00731FA5" w:rsidRDefault="00F16EF3">
      <w:pPr>
        <w:keepNext w:val="0"/>
        <w:numPr>
          <w:ilvl w:val="0"/>
          <w:numId w:val="3"/>
        </w:numPr>
        <w:rPr>
          <w:rFonts w:ascii="Verdana" w:hAnsi="Verdana" w:cs="Arial"/>
        </w:rPr>
      </w:pPr>
      <w:r>
        <w:rPr>
          <w:rFonts w:ascii="Verdana" w:hAnsi="Verdana" w:cs="Arial"/>
        </w:rPr>
        <w:t>Responsible for preparing the Unit Test Plan documents.</w:t>
      </w:r>
    </w:p>
    <w:p w:rsidR="00731FA5" w:rsidRDefault="00F16EF3">
      <w:pPr>
        <w:keepNext w:val="0"/>
        <w:numPr>
          <w:ilvl w:val="0"/>
          <w:numId w:val="3"/>
        </w:numPr>
        <w:rPr>
          <w:rFonts w:ascii="Verdana" w:hAnsi="Verdana" w:cs="Arial"/>
        </w:rPr>
      </w:pPr>
      <w:r>
        <w:rPr>
          <w:rFonts w:ascii="Verdana" w:hAnsi="Verdana" w:cs="Arial"/>
        </w:rPr>
        <w:t>Central point of contact for any technical support from off-shore.</w:t>
      </w:r>
    </w:p>
    <w:p w:rsidR="00731FA5" w:rsidRDefault="00F16EF3">
      <w:pPr>
        <w:keepNext w:val="0"/>
        <w:numPr>
          <w:ilvl w:val="0"/>
          <w:numId w:val="3"/>
        </w:numPr>
        <w:rPr>
          <w:rFonts w:ascii="Verdana" w:hAnsi="Verdana" w:cs="Arial"/>
        </w:rPr>
      </w:pPr>
      <w:r>
        <w:rPr>
          <w:rFonts w:ascii="Verdana" w:hAnsi="Verdana" w:cs="Arial"/>
        </w:rPr>
        <w:t>Responsible for laying out the technical archit</w:t>
      </w:r>
      <w:r>
        <w:rPr>
          <w:rFonts w:ascii="Verdana" w:hAnsi="Verdana" w:cs="Arial"/>
        </w:rPr>
        <w:t>echture for the development</w:t>
      </w:r>
    </w:p>
    <w:p w:rsidR="00731FA5" w:rsidRDefault="00F16EF3">
      <w:pPr>
        <w:keepNext w:val="0"/>
        <w:numPr>
          <w:ilvl w:val="0"/>
          <w:numId w:val="3"/>
        </w:numPr>
        <w:rPr>
          <w:rFonts w:ascii="Verdana" w:hAnsi="Verdana" w:cs="Arial"/>
        </w:rPr>
      </w:pPr>
      <w:r>
        <w:rPr>
          <w:rFonts w:ascii="Verdana" w:hAnsi="Verdana" w:cs="Arial"/>
        </w:rPr>
        <w:t>Co-ordinator between design team, development team and testing at off-shore</w:t>
      </w:r>
    </w:p>
    <w:p w:rsidR="00731FA5" w:rsidRDefault="00F16EF3">
      <w:pPr>
        <w:keepNext w:val="0"/>
        <w:numPr>
          <w:ilvl w:val="0"/>
          <w:numId w:val="3"/>
        </w:numPr>
        <w:rPr>
          <w:rFonts w:ascii="Verdana" w:hAnsi="Verdana" w:cs="Arial"/>
        </w:rPr>
      </w:pPr>
      <w:r>
        <w:rPr>
          <w:rFonts w:ascii="Verdana" w:hAnsi="Verdana" w:cs="Arial"/>
        </w:rPr>
        <w:t>Additional repsonsibilites of Release management.</w:t>
      </w:r>
    </w:p>
    <w:p w:rsidR="00731FA5" w:rsidRDefault="00731FA5">
      <w:pPr>
        <w:keepNext w:val="0"/>
        <w:rPr>
          <w:rFonts w:ascii="Verdana" w:hAnsi="Verdana" w:cs="Arial"/>
        </w:rPr>
      </w:pPr>
    </w:p>
    <w:p w:rsidR="00731FA5" w:rsidRDefault="00F16EF3">
      <w:pPr>
        <w:pStyle w:val="Cog-body"/>
        <w:ind w:left="0"/>
        <w:rPr>
          <w:rFonts w:ascii="Verdana" w:hAnsi="Verdana"/>
          <w:b/>
        </w:rPr>
      </w:pPr>
      <w:r>
        <w:rPr>
          <w:rFonts w:ascii="Verdana" w:hAnsi="Verdana"/>
          <w:b/>
        </w:rPr>
        <w:t xml:space="preserve">Company: Cognizant Technology Solutions , Pune </w:t>
      </w:r>
    </w:p>
    <w:p w:rsidR="00731FA5" w:rsidRDefault="00F16EF3">
      <w:pPr>
        <w:pStyle w:val="Cog-body"/>
        <w:ind w:left="0"/>
        <w:rPr>
          <w:rFonts w:ascii="Verdana" w:hAnsi="Verdana"/>
          <w:b/>
        </w:rPr>
      </w:pPr>
      <w:r>
        <w:rPr>
          <w:rFonts w:ascii="Verdana" w:hAnsi="Verdana"/>
          <w:b/>
        </w:rPr>
        <w:t>Project:     GD OASIS Development &amp; Maintenance</w:t>
      </w:r>
      <w:r>
        <w:rPr>
          <w:rFonts w:ascii="Verdana" w:hAnsi="Verdana"/>
          <w:b/>
        </w:rPr>
        <w:tab/>
        <w:t xml:space="preserve"> (Enh</w:t>
      </w:r>
      <w:r>
        <w:rPr>
          <w:rFonts w:ascii="Verdana" w:hAnsi="Verdana"/>
          <w:b/>
        </w:rPr>
        <w:t>ancement /Maintenance)</w:t>
      </w:r>
    </w:p>
    <w:p w:rsidR="00731FA5" w:rsidRDefault="00F16EF3">
      <w:pPr>
        <w:pStyle w:val="Cog-body"/>
        <w:ind w:left="0"/>
        <w:rPr>
          <w:rFonts w:ascii="Verdana" w:hAnsi="Verdana"/>
        </w:rPr>
      </w:pPr>
      <w:r>
        <w:rPr>
          <w:rFonts w:ascii="Verdana" w:hAnsi="Verdana"/>
          <w:b/>
        </w:rPr>
        <w:t>Technology</w:t>
      </w:r>
      <w:r>
        <w:rPr>
          <w:rFonts w:ascii="Verdana" w:hAnsi="Verdana"/>
        </w:rPr>
        <w:t>: Java, Unix, Tomcat 6.1, SSH Tectia tool, Sybase, Clearcase</w:t>
      </w:r>
    </w:p>
    <w:p w:rsidR="00731FA5" w:rsidRDefault="00731FA5">
      <w:pPr>
        <w:pStyle w:val="Cog-body"/>
        <w:ind w:left="0"/>
        <w:rPr>
          <w:rFonts w:ascii="Verdana" w:hAnsi="Verdana"/>
        </w:rPr>
      </w:pPr>
    </w:p>
    <w:p w:rsidR="00731FA5" w:rsidRDefault="00F16EF3">
      <w:pPr>
        <w:pStyle w:val="ArialCharChar"/>
        <w:jc w:val="both"/>
        <w:rPr>
          <w:rFonts w:ascii="Verdana" w:hAnsi="Verdana" w:cs="Arial"/>
        </w:rPr>
      </w:pPr>
      <w:r>
        <w:rPr>
          <w:rFonts w:ascii="Verdana" w:hAnsi="Verdana"/>
          <w:b/>
        </w:rPr>
        <w:t>Project Abstract:</w:t>
      </w:r>
      <w:r>
        <w:rPr>
          <w:rFonts w:ascii="Verdana" w:hAnsi="Verdana"/>
        </w:rPr>
        <w:t xml:space="preserve"> </w:t>
      </w:r>
      <w:r>
        <w:rPr>
          <w:rFonts w:ascii="Verdana" w:hAnsi="Verdana" w:cs="Arial"/>
        </w:rPr>
        <w:t>The IPA Depository Interface is designed to share and transfer the data between the IPA and the Depository system OASIS. The sharing of IPA data between the IPA and the Depository system takes place with the help of views on the DEPO tables in the IPA data</w:t>
      </w:r>
      <w:r>
        <w:rPr>
          <w:rFonts w:ascii="Verdana" w:hAnsi="Verdana" w:cs="Arial"/>
        </w:rPr>
        <w:t>base. In some instances the IPA static data table is also used for the views in conjunction with the DEPO tables. These views provide a read-only access to the IPA Data.  The Depository system directly reads the data from the Depository specific views avai</w:t>
      </w:r>
      <w:r>
        <w:rPr>
          <w:rFonts w:ascii="Verdana" w:hAnsi="Verdana" w:cs="Arial"/>
        </w:rPr>
        <w:t xml:space="preserve">lable in the OASIS database. </w:t>
      </w:r>
    </w:p>
    <w:p w:rsidR="00731FA5" w:rsidRDefault="00F16EF3">
      <w:pPr>
        <w:pStyle w:val="ArialCharChar"/>
        <w:jc w:val="both"/>
        <w:rPr>
          <w:rFonts w:ascii="Verdana" w:hAnsi="Verdana" w:cs="Arial"/>
        </w:rPr>
      </w:pPr>
      <w:r>
        <w:rPr>
          <w:rFonts w:ascii="Verdana" w:hAnsi="Verdana" w:cs="Arial"/>
        </w:rPr>
        <w:t>The data transfer from Depository system to IPA system is real time. This data transfer takes place by making calls to Java API, which has been developed as a part of the interface system. The Depository application makes call</w:t>
      </w:r>
      <w:r>
        <w:rPr>
          <w:rFonts w:ascii="Verdana" w:hAnsi="Verdana" w:cs="Arial"/>
        </w:rPr>
        <w:t xml:space="preserve"> to the API for any data manipulation such as addition or modification by passing the necessary data as input parameters to the API method calls. The API provides an interface between the Depository and the IPA systems. </w:t>
      </w:r>
    </w:p>
    <w:p w:rsidR="00731FA5" w:rsidRDefault="00731FA5">
      <w:pPr>
        <w:keepNext w:val="0"/>
        <w:jc w:val="both"/>
        <w:rPr>
          <w:rFonts w:ascii="Verdana" w:hAnsi="Verdana"/>
          <w:b/>
        </w:rPr>
      </w:pPr>
    </w:p>
    <w:p w:rsidR="00731FA5" w:rsidRDefault="00F16EF3">
      <w:pPr>
        <w:keepNext w:val="0"/>
        <w:jc w:val="both"/>
        <w:rPr>
          <w:rFonts w:ascii="Verdana" w:hAnsi="Verdana"/>
          <w:b/>
        </w:rPr>
      </w:pPr>
      <w:r>
        <w:rPr>
          <w:rFonts w:ascii="Verdana" w:hAnsi="Verdana"/>
          <w:b/>
        </w:rPr>
        <w:t xml:space="preserve">Company: Solution Eyes Pvt. Ltd., </w:t>
      </w:r>
      <w:r>
        <w:rPr>
          <w:rFonts w:ascii="Verdana" w:hAnsi="Verdana"/>
          <w:b/>
        </w:rPr>
        <w:t xml:space="preserve">Pune </w:t>
      </w:r>
    </w:p>
    <w:p w:rsidR="00731FA5" w:rsidRDefault="00F16EF3">
      <w:pPr>
        <w:keepNext w:val="0"/>
        <w:jc w:val="both"/>
        <w:rPr>
          <w:rFonts w:ascii="Verdana" w:hAnsi="Verdana"/>
          <w:b/>
        </w:rPr>
      </w:pPr>
      <w:r>
        <w:rPr>
          <w:rFonts w:ascii="Verdana" w:hAnsi="Verdana"/>
          <w:b/>
        </w:rPr>
        <w:t>Company: Rigel Networks, Baroda</w:t>
      </w:r>
    </w:p>
    <w:sectPr w:rsidR="00731FA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EF3" w:rsidRDefault="00F16EF3">
      <w:r>
        <w:separator/>
      </w:r>
    </w:p>
  </w:endnote>
  <w:endnote w:type="continuationSeparator" w:id="0">
    <w:p w:rsidR="00F16EF3" w:rsidRDefault="00F16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FA5" w:rsidRDefault="00F16EF3">
    <w:pPr>
      <w:pStyle w:val="Footer"/>
    </w:pPr>
    <w:r>
      <w:t>INTERNAL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EF3" w:rsidRDefault="00F16EF3">
      <w:r>
        <w:separator/>
      </w:r>
    </w:p>
  </w:footnote>
  <w:footnote w:type="continuationSeparator" w:id="0">
    <w:p w:rsidR="00F16EF3" w:rsidRDefault="00F16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FA5" w:rsidRDefault="00F16EF3">
    <w:pPr>
      <w:pStyle w:val="Header"/>
      <w:pBdr>
        <w:bottom w:val="thickThinSmallGap" w:sz="24" w:space="1" w:color="622423"/>
      </w:pBdr>
      <w:rPr>
        <w:rFonts w:ascii="Verdana" w:hAnsi="Verdana"/>
        <w:sz w:val="24"/>
        <w:szCs w:val="24"/>
      </w:rPr>
    </w:pPr>
    <w:r>
      <w:rPr>
        <w:rFonts w:ascii="Verdana" w:hAnsi="Verdana"/>
        <w:sz w:val="24"/>
        <w:szCs w:val="24"/>
      </w:rPr>
      <w:t>bhavikhshah@</w:t>
    </w:r>
    <w:r>
      <w:rPr>
        <w:rFonts w:ascii="Verdana" w:hAnsi="Verdana"/>
        <w:sz w:val="24"/>
        <w:szCs w:val="24"/>
      </w:rPr>
      <w:t>gmail.c</w:t>
    </w:r>
    <w:r>
      <w:rPr>
        <w:rFonts w:ascii="Verdana" w:hAnsi="Verdana"/>
        <w:sz w:val="24"/>
        <w:szCs w:val="24"/>
      </w:rPr>
      <w:t>om                          Mob: +91-7798234785</w:t>
    </w:r>
    <w:r>
      <w:rPr>
        <w:rFonts w:ascii="Verdana" w:hAnsi="Verdana"/>
        <w:sz w:val="24"/>
        <w:szCs w:val="24"/>
      </w:rPr>
      <w:tab/>
    </w:r>
  </w:p>
  <w:p w:rsidR="00731FA5" w:rsidRDefault="00731FA5">
    <w:pPr>
      <w:pStyle w:val="Header"/>
    </w:pPr>
  </w:p>
  <w:p w:rsidR="00731FA5" w:rsidRDefault="00F16EF3">
    <w:pPr>
      <w:pStyle w:val="Header"/>
      <w:rPr>
        <w:b/>
        <w:sz w:val="32"/>
        <w:szCs w:val="32"/>
      </w:rPr>
    </w:pPr>
    <w:r>
      <w:rPr>
        <w:b/>
        <w:sz w:val="32"/>
        <w:szCs w:val="32"/>
      </w:rPr>
      <w:t xml:space="preserve">ITILv3 Certified </w:t>
    </w:r>
    <w:r>
      <w:rPr>
        <w:b/>
        <w:sz w:val="32"/>
        <w:szCs w:val="32"/>
      </w:rPr>
      <w:t xml:space="preserve">              BHAVIK H. SHAH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1AC8F9A"/>
    <w:lvl w:ilvl="0" w:tplc="7A3CF68E">
      <w:start w:val="1"/>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000003"/>
    <w:multiLevelType w:val="multilevel"/>
    <w:tmpl w:val="4078B154"/>
    <w:lvl w:ilvl="0">
      <w:start w:val="1"/>
      <w:numFmt w:val="bullet"/>
      <w:lvlText w:val=""/>
      <w:lvlJc w:val="left"/>
      <w:pPr>
        <w:tabs>
          <w:tab w:val="left" w:pos="720"/>
        </w:tabs>
        <w:ind w:left="720" w:hanging="360"/>
      </w:pPr>
      <w:rPr>
        <w:rFonts w:ascii="Wingdings" w:hAnsi="Wingdings" w:hint="default"/>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25100896"/>
    <w:multiLevelType w:val="hybridMultilevel"/>
    <w:tmpl w:val="8772B068"/>
    <w:lvl w:ilvl="0" w:tplc="92A8AF8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F94ACC"/>
    <w:multiLevelType w:val="hybridMultilevel"/>
    <w:tmpl w:val="DC08D94E"/>
    <w:lvl w:ilvl="0" w:tplc="6632EDD0">
      <w:start w:val="1"/>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hideGrammaticalErrors/>
  <w:proofState w:spelling="clean" w:grammar="clean"/>
  <w:defaultTabStop w:val="72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FA5"/>
    <w:rsid w:val="00084E58"/>
    <w:rsid w:val="00662917"/>
    <w:rsid w:val="00731FA5"/>
    <w:rsid w:val="00F16EF3"/>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spacing w:after="0" w:line="240" w:lineRule="auto"/>
    </w:pPr>
    <w:rPr>
      <w:rFonts w:ascii="Times New Roman" w:eastAsia="Times New Roman" w:hAnsi="Times New Roman" w:cs="Times New Roman"/>
      <w:snapToGrid w:val="0"/>
      <w:kern w:val="28"/>
      <w:sz w:val="20"/>
      <w:szCs w:val="20"/>
    </w:rPr>
  </w:style>
  <w:style w:type="paragraph" w:styleId="Heading2">
    <w:name w:val="heading 2"/>
    <w:basedOn w:val="Normal"/>
    <w:next w:val="Normal"/>
    <w:qFormat/>
    <w:pPr>
      <w:keepLines/>
      <w:spacing w:before="200"/>
      <w:outlineLvl w:val="1"/>
    </w:pPr>
    <w:rPr>
      <w:rFonts w:ascii="Cambria" w:hAnsi="Cambria"/>
      <w:b/>
      <w:bCs/>
      <w:color w:val="4F81BD"/>
      <w:sz w:val="26"/>
      <w:szCs w:val="26"/>
    </w:rPr>
  </w:style>
  <w:style w:type="paragraph" w:styleId="Heading3">
    <w:name w:val="heading 3"/>
    <w:basedOn w:val="Normal"/>
    <w:next w:val="Normal"/>
    <w:qFormat/>
    <w:pPr>
      <w:keepLines/>
      <w:spacing w:before="200"/>
      <w:outlineLvl w:val="2"/>
    </w:pPr>
    <w:rPr>
      <w:rFonts w:asciiTheme="majorHAnsi" w:eastAsiaTheme="majorEastAsia" w:hAnsiTheme="majorHAnsi" w:cstheme="majorBid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ialCharCharChar">
    <w:name w:val="Arial Char Char Char"/>
    <w:rPr>
      <w:rFonts w:ascii="Arial" w:eastAsia="Times New Roman" w:hAnsi="Arial" w:cs="Times New Roman"/>
      <w:sz w:val="20"/>
      <w:szCs w:val="20"/>
    </w:rPr>
  </w:style>
  <w:style w:type="character" w:customStyle="1" w:styleId="HeaderChar">
    <w:name w:val="Header Char"/>
    <w:basedOn w:val="DefaultParagraphFont"/>
    <w:rPr>
      <w:rFonts w:ascii="Times New Roman" w:eastAsia="Times New Roman" w:hAnsi="Times New Roman" w:cs="Times New Roman"/>
      <w:snapToGrid w:val="0"/>
      <w:kern w:val="28"/>
      <w:sz w:val="20"/>
      <w:szCs w:val="20"/>
    </w:rPr>
  </w:style>
  <w:style w:type="character" w:customStyle="1" w:styleId="FooterChar">
    <w:name w:val="Footer Char"/>
    <w:basedOn w:val="DefaultParagraphFont"/>
    <w:rPr>
      <w:rFonts w:ascii="Times New Roman" w:eastAsia="Times New Roman" w:hAnsi="Times New Roman" w:cs="Times New Roman"/>
      <w:snapToGrid w:val="0"/>
      <w:kern w:val="28"/>
      <w:sz w:val="20"/>
      <w:szCs w:val="20"/>
    </w:rPr>
  </w:style>
  <w:style w:type="character" w:customStyle="1" w:styleId="Heading2Char">
    <w:name w:val="Heading 2 Char"/>
    <w:basedOn w:val="DefaultParagraphFont"/>
    <w:rPr>
      <w:rFonts w:ascii="Cambria" w:eastAsia="Times New Roman" w:hAnsi="Cambria" w:cs="Times New Roman"/>
      <w:b/>
      <w:bCs/>
      <w:snapToGrid w:val="0"/>
      <w:color w:val="4F81BD"/>
      <w:kern w:val="28"/>
      <w:sz w:val="26"/>
      <w:szCs w:val="26"/>
    </w:rPr>
  </w:style>
  <w:style w:type="paragraph" w:customStyle="1" w:styleId="Cog-H2a">
    <w:name w:val="Cog-H2a"/>
    <w:basedOn w:val="Heading2"/>
    <w:next w:val="Cog-body"/>
    <w:pPr>
      <w:keepLines w:val="0"/>
      <w:spacing w:before="0" w:after="120"/>
    </w:pPr>
    <w:rPr>
      <w:rFonts w:ascii="Arial" w:hAnsi="Arial"/>
      <w:bCs w:val="0"/>
      <w:color w:val="000080"/>
      <w:kern w:val="0"/>
      <w:sz w:val="24"/>
      <w:szCs w:val="20"/>
    </w:rPr>
  </w:style>
  <w:style w:type="paragraph" w:customStyle="1" w:styleId="Cog-H3a">
    <w:name w:val="Cog-H3a"/>
    <w:basedOn w:val="Heading3"/>
    <w:pPr>
      <w:keepLines w:val="0"/>
      <w:spacing w:before="120" w:after="120" w:line="240" w:lineRule="atLeast"/>
    </w:pPr>
    <w:rPr>
      <w:rFonts w:ascii="Arial" w:eastAsia="Times New Roman" w:hAnsi="Arial" w:cs="Times New Roman"/>
      <w:bCs w:val="0"/>
      <w:color w:val="000080"/>
      <w:kern w:val="0"/>
      <w:sz w:val="22"/>
    </w:rPr>
  </w:style>
  <w:style w:type="paragraph" w:customStyle="1" w:styleId="BodyText1">
    <w:name w:val="Body Text1"/>
    <w:basedOn w:val="Normal"/>
    <w:pPr>
      <w:keepNext w:val="0"/>
      <w:tabs>
        <w:tab w:val="left" w:pos="216"/>
      </w:tabs>
      <w:suppressAutoHyphens/>
      <w:spacing w:after="200" w:line="264" w:lineRule="exact"/>
    </w:pPr>
    <w:rPr>
      <w:rFonts w:ascii="Arial" w:hAnsi="Arial"/>
      <w:color w:val="000080"/>
      <w:kern w:val="0"/>
    </w:rPr>
  </w:style>
  <w:style w:type="paragraph" w:customStyle="1" w:styleId="ArialCharChar">
    <w:name w:val="Arial Char Char"/>
    <w:basedOn w:val="Normal"/>
    <w:pPr>
      <w:keepNext w:val="0"/>
      <w:spacing w:before="60" w:after="60"/>
    </w:pPr>
    <w:rPr>
      <w:rFonts w:ascii="Arial" w:hAnsi="Arial"/>
      <w:kern w:val="0"/>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ListParagraph">
    <w:name w:val="List Paragraph"/>
    <w:basedOn w:val="Normal"/>
    <w:qFormat/>
    <w:pPr>
      <w:ind w:left="720"/>
    </w:pPr>
  </w:style>
  <w:style w:type="paragraph" w:customStyle="1" w:styleId="Cog-body">
    <w:name w:val="Cog-body"/>
    <w:basedOn w:val="Normal"/>
    <w:pPr>
      <w:spacing w:before="60" w:after="60" w:line="260" w:lineRule="atLeast"/>
      <w:ind w:left="720"/>
      <w:jc w:val="both"/>
    </w:pPr>
    <w:rPr>
      <w:rFonts w:ascii="Arial" w:hAnsi="Arial"/>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spacing w:after="0" w:line="240" w:lineRule="auto"/>
    </w:pPr>
    <w:rPr>
      <w:rFonts w:ascii="Times New Roman" w:eastAsia="Times New Roman" w:hAnsi="Times New Roman" w:cs="Times New Roman"/>
      <w:snapToGrid w:val="0"/>
      <w:kern w:val="28"/>
      <w:sz w:val="20"/>
      <w:szCs w:val="20"/>
    </w:rPr>
  </w:style>
  <w:style w:type="paragraph" w:styleId="Heading2">
    <w:name w:val="heading 2"/>
    <w:basedOn w:val="Normal"/>
    <w:next w:val="Normal"/>
    <w:qFormat/>
    <w:pPr>
      <w:keepLines/>
      <w:spacing w:before="200"/>
      <w:outlineLvl w:val="1"/>
    </w:pPr>
    <w:rPr>
      <w:rFonts w:ascii="Cambria" w:hAnsi="Cambria"/>
      <w:b/>
      <w:bCs/>
      <w:color w:val="4F81BD"/>
      <w:sz w:val="26"/>
      <w:szCs w:val="26"/>
    </w:rPr>
  </w:style>
  <w:style w:type="paragraph" w:styleId="Heading3">
    <w:name w:val="heading 3"/>
    <w:basedOn w:val="Normal"/>
    <w:next w:val="Normal"/>
    <w:qFormat/>
    <w:pPr>
      <w:keepLines/>
      <w:spacing w:before="200"/>
      <w:outlineLvl w:val="2"/>
    </w:pPr>
    <w:rPr>
      <w:rFonts w:asciiTheme="majorHAnsi" w:eastAsiaTheme="majorEastAsia" w:hAnsiTheme="majorHAnsi" w:cstheme="majorBid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ialCharCharChar">
    <w:name w:val="Arial Char Char Char"/>
    <w:rPr>
      <w:rFonts w:ascii="Arial" w:eastAsia="Times New Roman" w:hAnsi="Arial" w:cs="Times New Roman"/>
      <w:sz w:val="20"/>
      <w:szCs w:val="20"/>
    </w:rPr>
  </w:style>
  <w:style w:type="character" w:customStyle="1" w:styleId="HeaderChar">
    <w:name w:val="Header Char"/>
    <w:basedOn w:val="DefaultParagraphFont"/>
    <w:rPr>
      <w:rFonts w:ascii="Times New Roman" w:eastAsia="Times New Roman" w:hAnsi="Times New Roman" w:cs="Times New Roman"/>
      <w:snapToGrid w:val="0"/>
      <w:kern w:val="28"/>
      <w:sz w:val="20"/>
      <w:szCs w:val="20"/>
    </w:rPr>
  </w:style>
  <w:style w:type="character" w:customStyle="1" w:styleId="FooterChar">
    <w:name w:val="Footer Char"/>
    <w:basedOn w:val="DefaultParagraphFont"/>
    <w:rPr>
      <w:rFonts w:ascii="Times New Roman" w:eastAsia="Times New Roman" w:hAnsi="Times New Roman" w:cs="Times New Roman"/>
      <w:snapToGrid w:val="0"/>
      <w:kern w:val="28"/>
      <w:sz w:val="20"/>
      <w:szCs w:val="20"/>
    </w:rPr>
  </w:style>
  <w:style w:type="character" w:customStyle="1" w:styleId="Heading2Char">
    <w:name w:val="Heading 2 Char"/>
    <w:basedOn w:val="DefaultParagraphFont"/>
    <w:rPr>
      <w:rFonts w:ascii="Cambria" w:eastAsia="Times New Roman" w:hAnsi="Cambria" w:cs="Times New Roman"/>
      <w:b/>
      <w:bCs/>
      <w:snapToGrid w:val="0"/>
      <w:color w:val="4F81BD"/>
      <w:kern w:val="28"/>
      <w:sz w:val="26"/>
      <w:szCs w:val="26"/>
    </w:rPr>
  </w:style>
  <w:style w:type="paragraph" w:customStyle="1" w:styleId="Cog-H2a">
    <w:name w:val="Cog-H2a"/>
    <w:basedOn w:val="Heading2"/>
    <w:next w:val="Cog-body"/>
    <w:pPr>
      <w:keepLines w:val="0"/>
      <w:spacing w:before="0" w:after="120"/>
    </w:pPr>
    <w:rPr>
      <w:rFonts w:ascii="Arial" w:hAnsi="Arial"/>
      <w:bCs w:val="0"/>
      <w:color w:val="000080"/>
      <w:kern w:val="0"/>
      <w:sz w:val="24"/>
      <w:szCs w:val="20"/>
    </w:rPr>
  </w:style>
  <w:style w:type="paragraph" w:customStyle="1" w:styleId="Cog-H3a">
    <w:name w:val="Cog-H3a"/>
    <w:basedOn w:val="Heading3"/>
    <w:pPr>
      <w:keepLines w:val="0"/>
      <w:spacing w:before="120" w:after="120" w:line="240" w:lineRule="atLeast"/>
    </w:pPr>
    <w:rPr>
      <w:rFonts w:ascii="Arial" w:eastAsia="Times New Roman" w:hAnsi="Arial" w:cs="Times New Roman"/>
      <w:bCs w:val="0"/>
      <w:color w:val="000080"/>
      <w:kern w:val="0"/>
      <w:sz w:val="22"/>
    </w:rPr>
  </w:style>
  <w:style w:type="paragraph" w:customStyle="1" w:styleId="BodyText1">
    <w:name w:val="Body Text1"/>
    <w:basedOn w:val="Normal"/>
    <w:pPr>
      <w:keepNext w:val="0"/>
      <w:tabs>
        <w:tab w:val="left" w:pos="216"/>
      </w:tabs>
      <w:suppressAutoHyphens/>
      <w:spacing w:after="200" w:line="264" w:lineRule="exact"/>
    </w:pPr>
    <w:rPr>
      <w:rFonts w:ascii="Arial" w:hAnsi="Arial"/>
      <w:color w:val="000080"/>
      <w:kern w:val="0"/>
    </w:rPr>
  </w:style>
  <w:style w:type="paragraph" w:customStyle="1" w:styleId="ArialCharChar">
    <w:name w:val="Arial Char Char"/>
    <w:basedOn w:val="Normal"/>
    <w:pPr>
      <w:keepNext w:val="0"/>
      <w:spacing w:before="60" w:after="60"/>
    </w:pPr>
    <w:rPr>
      <w:rFonts w:ascii="Arial" w:hAnsi="Arial"/>
      <w:kern w:val="0"/>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ListParagraph">
    <w:name w:val="List Paragraph"/>
    <w:basedOn w:val="Normal"/>
    <w:qFormat/>
    <w:pPr>
      <w:ind w:left="720"/>
    </w:pPr>
  </w:style>
  <w:style w:type="paragraph" w:customStyle="1" w:styleId="Cog-body">
    <w:name w:val="Cog-body"/>
    <w:basedOn w:val="Normal"/>
    <w:pPr>
      <w:spacing w:before="60" w:after="60" w:line="260" w:lineRule="atLeast"/>
      <w:ind w:left="720"/>
      <w:jc w:val="both"/>
    </w:pPr>
    <w:rPr>
      <w:rFonts w:ascii="Arial" w:hAnsi="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2038</Words>
  <Characters>11621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2019-04-21T08:21:00Z</dcterms:created>
  <dcterms:modified xsi:type="dcterms:W3CDTF">2019-07-24T06:16:00Z</dcterms:modified>
  <cp:version>04.2000</cp:version>
</cp:coreProperties>
</file>